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C23C5" w14:textId="77777777" w:rsidR="00D37A24" w:rsidRPr="00BA328E" w:rsidRDefault="00D37A24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21851CDA" w14:textId="77777777" w:rsidR="00D37A24" w:rsidRPr="00BA328E" w:rsidRDefault="00D37A24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0AB09A56" w14:textId="77777777" w:rsidR="00595525" w:rsidRPr="00BA328E" w:rsidRDefault="00595525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341D7F21" w14:textId="77777777" w:rsidR="00F74055" w:rsidRPr="00BA328E" w:rsidRDefault="00205FF7" w:rsidP="00E006B8">
      <w:pPr>
        <w:spacing w:after="0"/>
        <w:jc w:val="right"/>
        <w:rPr>
          <w:rFonts w:ascii="Calibri" w:hAnsi="Calibri"/>
          <w:sz w:val="20"/>
          <w:szCs w:val="20"/>
        </w:rPr>
      </w:pPr>
      <w:r w:rsidRPr="00BA328E">
        <w:rPr>
          <w:rFonts w:ascii="Calibri" w:hAnsi="Calibri"/>
          <w:sz w:val="20"/>
          <w:szCs w:val="20"/>
        </w:rPr>
        <w:t xml:space="preserve">Warszawa, </w:t>
      </w:r>
      <w:r w:rsidR="00C14EC5" w:rsidRPr="00BA328E">
        <w:rPr>
          <w:rFonts w:ascii="Calibri" w:hAnsi="Calibri"/>
          <w:sz w:val="20"/>
          <w:szCs w:val="20"/>
        </w:rPr>
        <w:t>1</w:t>
      </w:r>
      <w:r w:rsidRPr="00BA328E">
        <w:rPr>
          <w:rFonts w:ascii="Calibri" w:hAnsi="Calibri"/>
          <w:sz w:val="20"/>
          <w:szCs w:val="20"/>
        </w:rPr>
        <w:t xml:space="preserve"> lutego 2018</w:t>
      </w:r>
      <w:r w:rsidR="00F74055" w:rsidRPr="00BA328E">
        <w:rPr>
          <w:rFonts w:ascii="Calibri" w:hAnsi="Calibri"/>
          <w:sz w:val="20"/>
          <w:szCs w:val="20"/>
        </w:rPr>
        <w:t xml:space="preserve"> r.</w:t>
      </w:r>
    </w:p>
    <w:p w14:paraId="6AA2DD11" w14:textId="77777777" w:rsidR="00E006B8" w:rsidRPr="00BA328E" w:rsidRDefault="00E006B8" w:rsidP="00F74055">
      <w:pPr>
        <w:rPr>
          <w:rFonts w:ascii="Calibri" w:hAnsi="Calibri"/>
          <w:b/>
          <w:sz w:val="40"/>
          <w:szCs w:val="40"/>
        </w:rPr>
      </w:pPr>
    </w:p>
    <w:p w14:paraId="0507CB57" w14:textId="77777777" w:rsidR="00F74055" w:rsidRPr="00BA328E" w:rsidRDefault="00F74055" w:rsidP="00F74055">
      <w:pPr>
        <w:jc w:val="center"/>
        <w:rPr>
          <w:rFonts w:ascii="Calibri" w:hAnsi="Calibri"/>
          <w:b/>
          <w:sz w:val="40"/>
          <w:szCs w:val="40"/>
        </w:rPr>
      </w:pPr>
      <w:r w:rsidRPr="00BA328E">
        <w:rPr>
          <w:rFonts w:ascii="Calibri" w:hAnsi="Calibri"/>
          <w:b/>
          <w:sz w:val="40"/>
          <w:szCs w:val="40"/>
        </w:rPr>
        <w:t>INFORMACJA PRASOWA</w:t>
      </w:r>
    </w:p>
    <w:p w14:paraId="17108D3E" w14:textId="77777777" w:rsidR="00F74055" w:rsidRPr="00BA328E" w:rsidRDefault="00F74055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710745AF" w14:textId="77777777" w:rsidR="00D37A24" w:rsidRPr="00BA328E" w:rsidRDefault="00595525" w:rsidP="00595525">
      <w:pPr>
        <w:pStyle w:val="Tytu"/>
        <w:rPr>
          <w:rFonts w:ascii="Calibri" w:hAnsi="Calibri"/>
          <w:b w:val="0"/>
          <w:color w:val="000000"/>
          <w:sz w:val="28"/>
          <w:szCs w:val="28"/>
        </w:rPr>
      </w:pPr>
      <w:r w:rsidRPr="00BA328E">
        <w:rPr>
          <w:rFonts w:ascii="Calibri" w:hAnsi="Calibri" w:cs="Helvetica Neue"/>
          <w:color w:val="000000"/>
          <w:sz w:val="28"/>
          <w:szCs w:val="28"/>
        </w:rPr>
        <w:t>Premium Mobile</w:t>
      </w:r>
      <w:r w:rsidR="00F23B8C" w:rsidRPr="00BA328E">
        <w:rPr>
          <w:rFonts w:ascii="Calibri" w:hAnsi="Calibri" w:cs="Helvetica Neue"/>
          <w:color w:val="000000"/>
          <w:sz w:val="28"/>
          <w:szCs w:val="28"/>
        </w:rPr>
        <w:t xml:space="preserve"> od dziś oferuje swoim klientom</w:t>
      </w:r>
      <w:r w:rsidR="008B53D2" w:rsidRPr="00BA328E">
        <w:rPr>
          <w:rFonts w:ascii="Calibri" w:hAnsi="Calibri" w:cs="Helvetica Neue"/>
          <w:color w:val="000000"/>
          <w:sz w:val="28"/>
          <w:szCs w:val="28"/>
        </w:rPr>
        <w:t xml:space="preserve"> aż 80 zł za każdą poleconą osobę</w:t>
      </w:r>
      <w:r w:rsidR="00F23B8C" w:rsidRPr="00BA328E">
        <w:rPr>
          <w:rFonts w:ascii="Calibri" w:hAnsi="Calibri" w:cs="Helvetica Neue"/>
          <w:color w:val="000000"/>
          <w:sz w:val="28"/>
          <w:szCs w:val="28"/>
        </w:rPr>
        <w:t xml:space="preserve"> w ramach nowatorskiego programu Ambasador</w:t>
      </w:r>
    </w:p>
    <w:p w14:paraId="3F093353" w14:textId="77777777" w:rsidR="00D37A24" w:rsidRPr="00BA328E" w:rsidRDefault="00D37A24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5F02CE98" w14:textId="77777777" w:rsidR="00F42C71" w:rsidRPr="00BA328E" w:rsidRDefault="00F42C71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09BC7616" w14:textId="4BDF9608" w:rsidR="00595525" w:rsidRPr="00C37992" w:rsidRDefault="004B43EE" w:rsidP="0014727D">
      <w:pPr>
        <w:pStyle w:val="Tytu"/>
        <w:spacing w:after="240"/>
        <w:jc w:val="both"/>
        <w:rPr>
          <w:rFonts w:ascii="Calibri" w:hAnsi="Calibri"/>
          <w:color w:val="000000"/>
          <w:szCs w:val="24"/>
        </w:rPr>
      </w:pPr>
      <w:r w:rsidRPr="00C37992">
        <w:rPr>
          <w:rFonts w:ascii="Calibri" w:hAnsi="Calibri"/>
          <w:color w:val="000000"/>
          <w:szCs w:val="24"/>
        </w:rPr>
        <w:t xml:space="preserve">Premium Mobile, </w:t>
      </w:r>
      <w:r w:rsidR="00952D0D" w:rsidRPr="00C37992">
        <w:rPr>
          <w:rFonts w:ascii="Calibri" w:hAnsi="Calibri"/>
          <w:color w:val="000000"/>
          <w:szCs w:val="24"/>
        </w:rPr>
        <w:t xml:space="preserve">nr 1 wśród komórkowych operatorów wirtualnych w Polsce, </w:t>
      </w:r>
      <w:r w:rsidR="00A5182C" w:rsidRPr="00C37992">
        <w:rPr>
          <w:rFonts w:ascii="Calibri" w:hAnsi="Calibri"/>
          <w:color w:val="000000"/>
          <w:szCs w:val="24"/>
        </w:rPr>
        <w:t xml:space="preserve">znacząco polepsza </w:t>
      </w:r>
      <w:r w:rsidR="00C60A50" w:rsidRPr="00C37992">
        <w:rPr>
          <w:rFonts w:ascii="Calibri" w:hAnsi="Calibri"/>
          <w:color w:val="000000"/>
          <w:szCs w:val="24"/>
        </w:rPr>
        <w:t>p</w:t>
      </w:r>
      <w:r w:rsidRPr="00C37992">
        <w:rPr>
          <w:rFonts w:ascii="Calibri" w:hAnsi="Calibri"/>
          <w:color w:val="000000"/>
          <w:szCs w:val="24"/>
        </w:rPr>
        <w:t xml:space="preserve">rogram Ambasador </w:t>
      </w:r>
      <w:r w:rsidR="00C60A50" w:rsidRPr="00C37992">
        <w:rPr>
          <w:rFonts w:ascii="Calibri" w:hAnsi="Calibri"/>
          <w:color w:val="000000"/>
          <w:szCs w:val="24"/>
        </w:rPr>
        <w:t>s</w:t>
      </w:r>
      <w:r w:rsidRPr="00C37992">
        <w:rPr>
          <w:rFonts w:ascii="Calibri" w:hAnsi="Calibri"/>
          <w:color w:val="000000"/>
          <w:szCs w:val="24"/>
        </w:rPr>
        <w:t>kierowany</w:t>
      </w:r>
      <w:r w:rsidR="00A5182C" w:rsidRPr="00C37992">
        <w:rPr>
          <w:rFonts w:ascii="Calibri" w:hAnsi="Calibri"/>
          <w:color w:val="000000"/>
          <w:szCs w:val="24"/>
        </w:rPr>
        <w:t xml:space="preserve"> zarówno</w:t>
      </w:r>
      <w:r w:rsidRPr="00C37992">
        <w:rPr>
          <w:rFonts w:ascii="Calibri" w:hAnsi="Calibri"/>
          <w:color w:val="000000"/>
          <w:szCs w:val="24"/>
        </w:rPr>
        <w:t xml:space="preserve"> do </w:t>
      </w:r>
      <w:r w:rsidR="00A5182C" w:rsidRPr="00C37992">
        <w:rPr>
          <w:rFonts w:ascii="Calibri" w:hAnsi="Calibri"/>
          <w:color w:val="000000"/>
          <w:szCs w:val="24"/>
        </w:rPr>
        <w:t>aktualnych jak i potencjalnych K</w:t>
      </w:r>
      <w:r w:rsidRPr="00C37992">
        <w:rPr>
          <w:rFonts w:ascii="Calibri" w:hAnsi="Calibri"/>
          <w:color w:val="000000"/>
          <w:szCs w:val="24"/>
        </w:rPr>
        <w:t>lientów</w:t>
      </w:r>
      <w:r w:rsidR="00C37992">
        <w:rPr>
          <w:rFonts w:ascii="Calibri" w:hAnsi="Calibri"/>
          <w:color w:val="000000"/>
          <w:szCs w:val="24"/>
        </w:rPr>
        <w:t xml:space="preserve"> </w:t>
      </w:r>
      <w:r w:rsidR="00952D0D" w:rsidRPr="00C37992">
        <w:rPr>
          <w:rFonts w:ascii="Calibri" w:hAnsi="Calibri"/>
          <w:color w:val="000000"/>
          <w:szCs w:val="24"/>
        </w:rPr>
        <w:t>sieci</w:t>
      </w:r>
      <w:r w:rsidR="00C60A50" w:rsidRPr="00C37992">
        <w:rPr>
          <w:rFonts w:ascii="Calibri" w:hAnsi="Calibri"/>
          <w:color w:val="000000"/>
          <w:szCs w:val="24"/>
        </w:rPr>
        <w:t>. W jego ramach</w:t>
      </w:r>
      <w:r w:rsidRPr="00C37992">
        <w:rPr>
          <w:rFonts w:ascii="Calibri" w:hAnsi="Calibri"/>
          <w:color w:val="000000"/>
          <w:szCs w:val="24"/>
        </w:rPr>
        <w:t xml:space="preserve"> </w:t>
      </w:r>
      <w:r w:rsidR="008E4029" w:rsidRPr="00C37992">
        <w:rPr>
          <w:rFonts w:ascii="Calibri" w:hAnsi="Calibri"/>
          <w:color w:val="000000"/>
          <w:szCs w:val="24"/>
        </w:rPr>
        <w:t>zostało podniesione</w:t>
      </w:r>
      <w:r w:rsidR="00D47423" w:rsidRPr="00C37992">
        <w:rPr>
          <w:rFonts w:ascii="Calibri" w:hAnsi="Calibri"/>
          <w:color w:val="000000"/>
          <w:szCs w:val="24"/>
        </w:rPr>
        <w:t xml:space="preserve"> wynagrodzenie za </w:t>
      </w:r>
      <w:r w:rsidR="00983788" w:rsidRPr="00C37992">
        <w:rPr>
          <w:rFonts w:ascii="Calibri" w:hAnsi="Calibri"/>
          <w:color w:val="000000"/>
          <w:szCs w:val="24"/>
        </w:rPr>
        <w:t xml:space="preserve">każde </w:t>
      </w:r>
      <w:r w:rsidR="00A70AB5" w:rsidRPr="00C37992">
        <w:rPr>
          <w:rFonts w:ascii="Calibri" w:hAnsi="Calibri"/>
          <w:color w:val="000000"/>
          <w:szCs w:val="24"/>
        </w:rPr>
        <w:t>polece</w:t>
      </w:r>
      <w:r w:rsidRPr="00C37992">
        <w:rPr>
          <w:rFonts w:ascii="Calibri" w:hAnsi="Calibri"/>
          <w:color w:val="000000"/>
          <w:szCs w:val="24"/>
        </w:rPr>
        <w:t xml:space="preserve">nie </w:t>
      </w:r>
      <w:r w:rsidR="00D90F69" w:rsidRPr="00C37992">
        <w:rPr>
          <w:rFonts w:ascii="Calibri" w:hAnsi="Calibri"/>
          <w:color w:val="000000"/>
          <w:szCs w:val="24"/>
        </w:rPr>
        <w:t>nowego klienta</w:t>
      </w:r>
      <w:r w:rsidR="00F23B8C" w:rsidRPr="00C37992">
        <w:rPr>
          <w:rFonts w:ascii="Calibri" w:hAnsi="Calibri"/>
          <w:color w:val="000000"/>
          <w:szCs w:val="24"/>
        </w:rPr>
        <w:t>, teraz</w:t>
      </w:r>
      <w:r w:rsidR="00C60A50" w:rsidRPr="00C37992">
        <w:rPr>
          <w:rFonts w:ascii="Calibri" w:hAnsi="Calibri"/>
          <w:color w:val="000000"/>
          <w:szCs w:val="24"/>
        </w:rPr>
        <w:t xml:space="preserve"> </w:t>
      </w:r>
      <w:r w:rsidRPr="00C37992">
        <w:rPr>
          <w:rFonts w:ascii="Calibri" w:hAnsi="Calibri"/>
          <w:color w:val="000000"/>
          <w:szCs w:val="24"/>
        </w:rPr>
        <w:t xml:space="preserve">dostaje się </w:t>
      </w:r>
      <w:r w:rsidR="00D90F69" w:rsidRPr="00C37992">
        <w:rPr>
          <w:rFonts w:ascii="Calibri" w:hAnsi="Calibri"/>
          <w:color w:val="000000"/>
          <w:szCs w:val="24"/>
        </w:rPr>
        <w:t>aż 80 zł</w:t>
      </w:r>
      <w:r w:rsidR="00A5182C" w:rsidRPr="00C37992">
        <w:rPr>
          <w:rFonts w:ascii="Calibri" w:hAnsi="Calibri"/>
          <w:color w:val="000000"/>
          <w:szCs w:val="24"/>
        </w:rPr>
        <w:t xml:space="preserve"> po prostu za każde polecenie </w:t>
      </w:r>
      <w:r w:rsidR="00C37992" w:rsidRPr="00C37992">
        <w:rPr>
          <w:rFonts w:ascii="Calibri" w:hAnsi="Calibri"/>
          <w:color w:val="000000"/>
          <w:szCs w:val="24"/>
        </w:rPr>
        <w:t>począwszy od pierwszego</w:t>
      </w:r>
      <w:r w:rsidR="00A5182C" w:rsidRPr="00C37992">
        <w:rPr>
          <w:rFonts w:ascii="Calibri" w:hAnsi="Calibri"/>
          <w:color w:val="000000"/>
          <w:szCs w:val="24"/>
        </w:rPr>
        <w:t>!</w:t>
      </w:r>
    </w:p>
    <w:p w14:paraId="1E0AEDCE" w14:textId="77777777" w:rsidR="0014727D" w:rsidRPr="00BA328E" w:rsidRDefault="00FB0B0A" w:rsidP="00FB0B0A">
      <w:pPr>
        <w:pStyle w:val="NormalnyWeb"/>
        <w:spacing w:before="0" w:beforeAutospacing="0" w:after="120" w:afterAutospacing="0" w:line="210" w:lineRule="atLeast"/>
        <w:jc w:val="both"/>
        <w:rPr>
          <w:rFonts w:ascii="Calibri" w:hAnsi="Calibri" w:cs="Arial"/>
          <w:b/>
          <w:sz w:val="22"/>
          <w:szCs w:val="22"/>
        </w:rPr>
      </w:pPr>
      <w:r w:rsidRPr="00BA328E">
        <w:rPr>
          <w:rFonts w:ascii="Calibri" w:hAnsi="Calibri"/>
          <w:sz w:val="22"/>
          <w:szCs w:val="22"/>
        </w:rPr>
        <w:t>Od 1 lutego 2018 roku w p</w:t>
      </w:r>
      <w:r w:rsidR="00915E6A" w:rsidRPr="00BA328E">
        <w:rPr>
          <w:rFonts w:ascii="Calibri" w:hAnsi="Calibri"/>
          <w:sz w:val="22"/>
          <w:szCs w:val="22"/>
        </w:rPr>
        <w:t>rogram</w:t>
      </w:r>
      <w:r w:rsidRPr="00BA328E">
        <w:rPr>
          <w:rFonts w:ascii="Calibri" w:hAnsi="Calibri"/>
          <w:sz w:val="22"/>
          <w:szCs w:val="22"/>
        </w:rPr>
        <w:t>ie Ambasador marki</w:t>
      </w:r>
      <w:r w:rsidR="00C60A50" w:rsidRPr="00BA328E">
        <w:rPr>
          <w:rFonts w:ascii="Calibri" w:hAnsi="Calibri"/>
          <w:sz w:val="22"/>
          <w:szCs w:val="22"/>
        </w:rPr>
        <w:t xml:space="preserve"> Premium Mobile</w:t>
      </w:r>
      <w:r w:rsidRPr="00BA328E">
        <w:rPr>
          <w:rFonts w:ascii="Calibri" w:hAnsi="Calibri"/>
          <w:sz w:val="22"/>
          <w:szCs w:val="22"/>
        </w:rPr>
        <w:t xml:space="preserve"> </w:t>
      </w:r>
      <w:r w:rsidR="003634ED" w:rsidRPr="00BA328E">
        <w:rPr>
          <w:rFonts w:ascii="Calibri" w:hAnsi="Calibri"/>
          <w:sz w:val="22"/>
          <w:szCs w:val="22"/>
        </w:rPr>
        <w:t xml:space="preserve">już </w:t>
      </w:r>
      <w:r w:rsidR="003634ED" w:rsidRPr="00BA328E">
        <w:rPr>
          <w:rStyle w:val="Pogrubienie"/>
          <w:rFonts w:ascii="Calibri" w:hAnsi="Calibri" w:cs="Arial"/>
          <w:b w:val="0"/>
          <w:sz w:val="22"/>
          <w:szCs w:val="22"/>
        </w:rPr>
        <w:t>za jedną</w:t>
      </w:r>
      <w:r w:rsidRPr="00BA328E">
        <w:rPr>
          <w:rStyle w:val="Pogrubienie"/>
          <w:rFonts w:ascii="Calibri" w:hAnsi="Calibri" w:cs="Arial"/>
          <w:b w:val="0"/>
          <w:sz w:val="22"/>
          <w:szCs w:val="22"/>
        </w:rPr>
        <w:t xml:space="preserve"> poleconą osobę</w:t>
      </w:r>
      <w:r w:rsidRPr="00BA328E">
        <w:rPr>
          <w:rFonts w:ascii="Calibri" w:hAnsi="Calibri" w:cs="Arial"/>
          <w:b/>
          <w:sz w:val="22"/>
          <w:szCs w:val="22"/>
        </w:rPr>
        <w:t xml:space="preserve"> </w:t>
      </w:r>
      <w:r w:rsidRPr="00BA328E">
        <w:rPr>
          <w:rFonts w:ascii="Calibri" w:hAnsi="Calibri"/>
          <w:sz w:val="22"/>
          <w:szCs w:val="22"/>
        </w:rPr>
        <w:t>każdy</w:t>
      </w:r>
      <w:r w:rsidRPr="00BA328E">
        <w:rPr>
          <w:rFonts w:ascii="Calibri" w:hAnsi="Calibri"/>
          <w:b/>
          <w:sz w:val="22"/>
          <w:szCs w:val="22"/>
        </w:rPr>
        <w:t xml:space="preserve"> </w:t>
      </w:r>
      <w:r w:rsidR="00F23B8C" w:rsidRPr="00BA328E">
        <w:rPr>
          <w:rFonts w:ascii="Calibri" w:hAnsi="Calibri"/>
          <w:sz w:val="22"/>
          <w:szCs w:val="22"/>
        </w:rPr>
        <w:t xml:space="preserve">klient sieci </w:t>
      </w:r>
      <w:r w:rsidR="00D16B93" w:rsidRPr="00BA328E">
        <w:rPr>
          <w:rStyle w:val="Pogrubienie"/>
          <w:rFonts w:ascii="Calibri" w:hAnsi="Calibri"/>
          <w:b w:val="0"/>
          <w:sz w:val="22"/>
          <w:szCs w:val="22"/>
        </w:rPr>
        <w:t>otrzyma na</w:t>
      </w:r>
      <w:r w:rsidRPr="00BA328E">
        <w:rPr>
          <w:rStyle w:val="Pogrubienie"/>
          <w:rFonts w:ascii="Calibri" w:hAnsi="Calibri" w:cs="Arial"/>
          <w:b w:val="0"/>
          <w:sz w:val="22"/>
          <w:szCs w:val="22"/>
        </w:rPr>
        <w:t xml:space="preserve"> swo</w:t>
      </w:r>
      <w:r w:rsidR="00D16B93" w:rsidRPr="00BA328E">
        <w:rPr>
          <w:rStyle w:val="Pogrubienie"/>
          <w:rFonts w:ascii="Calibri" w:hAnsi="Calibri"/>
          <w:b w:val="0"/>
          <w:sz w:val="22"/>
          <w:szCs w:val="22"/>
        </w:rPr>
        <w:t>je</w:t>
      </w:r>
      <w:r w:rsidRPr="00BA328E">
        <w:rPr>
          <w:rStyle w:val="Pogrubienie"/>
          <w:rFonts w:ascii="Calibri" w:hAnsi="Calibri" w:cs="Arial"/>
          <w:b w:val="0"/>
          <w:sz w:val="22"/>
          <w:szCs w:val="22"/>
        </w:rPr>
        <w:t xml:space="preserve"> kon</w:t>
      </w:r>
      <w:r w:rsidR="00D16B93" w:rsidRPr="00BA328E">
        <w:rPr>
          <w:rStyle w:val="Pogrubienie"/>
          <w:rFonts w:ascii="Calibri" w:hAnsi="Calibri"/>
          <w:b w:val="0"/>
          <w:sz w:val="22"/>
          <w:szCs w:val="22"/>
        </w:rPr>
        <w:t>to</w:t>
      </w:r>
      <w:r w:rsidRPr="00BA328E">
        <w:rPr>
          <w:rStyle w:val="Pogrubienie"/>
          <w:rFonts w:ascii="Calibri" w:hAnsi="Calibri" w:cs="Arial"/>
          <w:b w:val="0"/>
          <w:sz w:val="22"/>
          <w:szCs w:val="22"/>
        </w:rPr>
        <w:t xml:space="preserve"> </w:t>
      </w:r>
      <w:r w:rsidR="00222766" w:rsidRPr="00BA328E">
        <w:rPr>
          <w:rStyle w:val="Pogrubienie"/>
          <w:rFonts w:ascii="Calibri" w:hAnsi="Calibri"/>
          <w:b w:val="0"/>
          <w:sz w:val="22"/>
          <w:szCs w:val="22"/>
        </w:rPr>
        <w:t>real</w:t>
      </w:r>
      <w:r w:rsidR="00D16B93" w:rsidRPr="00BA328E">
        <w:rPr>
          <w:rStyle w:val="Pogrubienie"/>
          <w:rFonts w:ascii="Calibri" w:hAnsi="Calibri"/>
          <w:b w:val="0"/>
          <w:sz w:val="22"/>
          <w:szCs w:val="22"/>
        </w:rPr>
        <w:t xml:space="preserve">ne </w:t>
      </w:r>
      <w:r w:rsidRPr="00BA328E">
        <w:rPr>
          <w:rStyle w:val="Pogrubienie"/>
          <w:rFonts w:ascii="Calibri" w:hAnsi="Calibri" w:cs="Arial"/>
          <w:b w:val="0"/>
          <w:sz w:val="22"/>
          <w:szCs w:val="22"/>
        </w:rPr>
        <w:t>pieniądze w kwocie 80 zł</w:t>
      </w:r>
      <w:r w:rsidR="00F23B8C" w:rsidRPr="00BA328E">
        <w:rPr>
          <w:rStyle w:val="Pogrubienie"/>
          <w:rFonts w:ascii="Calibri" w:hAnsi="Calibri" w:cs="Arial"/>
          <w:b w:val="0"/>
          <w:sz w:val="22"/>
          <w:szCs w:val="22"/>
        </w:rPr>
        <w:t>, bez żadnych haczyków i kruczków oraz innych dodatkowych warunków.</w:t>
      </w:r>
    </w:p>
    <w:p w14:paraId="2451BA13" w14:textId="640D3494" w:rsidR="003D2E02" w:rsidRPr="00C37992" w:rsidRDefault="0023517B" w:rsidP="003634ED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A328E">
        <w:rPr>
          <w:rFonts w:ascii="Calibri" w:hAnsi="Calibri"/>
          <w:i/>
          <w:color w:val="000000"/>
        </w:rPr>
        <w:t>„</w:t>
      </w:r>
      <w:r w:rsidR="00FB0B0A" w:rsidRPr="00BA328E">
        <w:rPr>
          <w:rFonts w:ascii="Calibri" w:hAnsi="Calibri" w:cs="Times New Roman"/>
          <w:i/>
          <w:color w:val="000000"/>
          <w:lang w:eastAsia="pl-PL"/>
        </w:rPr>
        <w:t>Dotychczas za każdego poleconego klienta w programie Ambasador były stosowane progi</w:t>
      </w:r>
      <w:r w:rsidR="0016790C" w:rsidRPr="00BA328E">
        <w:rPr>
          <w:rFonts w:ascii="Calibri" w:hAnsi="Calibri" w:cs="Times New Roman"/>
          <w:i/>
          <w:color w:val="000000"/>
          <w:lang w:eastAsia="pl-PL"/>
        </w:rPr>
        <w:t xml:space="preserve"> finansowe: 30 </w:t>
      </w:r>
      <w:r w:rsidR="00F23B8C" w:rsidRPr="00BA328E">
        <w:rPr>
          <w:rFonts w:ascii="Calibri" w:hAnsi="Calibri" w:cs="Times New Roman"/>
          <w:i/>
          <w:color w:val="000000"/>
          <w:lang w:eastAsia="pl-PL"/>
        </w:rPr>
        <w:t xml:space="preserve">zł </w:t>
      </w:r>
      <w:r w:rsidR="0016790C" w:rsidRPr="00BA328E">
        <w:rPr>
          <w:rFonts w:ascii="Calibri" w:hAnsi="Calibri" w:cs="Times New Roman"/>
          <w:i/>
          <w:color w:val="000000"/>
          <w:lang w:eastAsia="pl-PL"/>
        </w:rPr>
        <w:t>(za pierwszych dziesięciu</w:t>
      </w:r>
      <w:r w:rsidR="00FB0B0A" w:rsidRPr="00BA328E">
        <w:rPr>
          <w:rFonts w:ascii="Calibri" w:hAnsi="Calibri" w:cs="Times New Roman"/>
          <w:i/>
          <w:color w:val="000000"/>
          <w:lang w:eastAsia="pl-PL"/>
        </w:rPr>
        <w:t>),</w:t>
      </w:r>
      <w:r w:rsidR="003634ED" w:rsidRPr="00BA328E">
        <w:rPr>
          <w:rFonts w:ascii="Calibri" w:hAnsi="Calibri" w:cs="Times New Roman"/>
          <w:i/>
          <w:color w:val="000000"/>
          <w:lang w:eastAsia="pl-PL"/>
        </w:rPr>
        <w:t xml:space="preserve"> 50</w:t>
      </w:r>
      <w:r w:rsidR="00F23B8C" w:rsidRPr="00BA328E">
        <w:rPr>
          <w:rFonts w:ascii="Calibri" w:hAnsi="Calibri" w:cs="Times New Roman"/>
          <w:i/>
          <w:color w:val="000000"/>
          <w:lang w:eastAsia="pl-PL"/>
        </w:rPr>
        <w:t xml:space="preserve"> zł</w:t>
      </w:r>
      <w:r w:rsidR="003634ED" w:rsidRPr="00BA328E">
        <w:rPr>
          <w:rFonts w:ascii="Calibri" w:hAnsi="Calibri" w:cs="Times New Roman"/>
          <w:i/>
          <w:color w:val="000000"/>
          <w:lang w:eastAsia="pl-PL"/>
        </w:rPr>
        <w:t xml:space="preserve"> (za następnych </w:t>
      </w:r>
      <w:r w:rsidR="004E4EA8">
        <w:rPr>
          <w:rFonts w:ascii="Calibri" w:hAnsi="Calibri" w:cs="Times New Roman"/>
          <w:i/>
          <w:color w:val="000000"/>
          <w:lang w:eastAsia="pl-PL"/>
        </w:rPr>
        <w:t>dwudziestu</w:t>
      </w:r>
      <w:r w:rsidR="003634ED" w:rsidRPr="00BA328E">
        <w:rPr>
          <w:rFonts w:ascii="Calibri" w:hAnsi="Calibri" w:cs="Times New Roman"/>
          <w:i/>
          <w:color w:val="000000"/>
          <w:lang w:eastAsia="pl-PL"/>
        </w:rPr>
        <w:t>)</w:t>
      </w:r>
      <w:r w:rsidR="00F23B8C" w:rsidRPr="00BA328E">
        <w:rPr>
          <w:rFonts w:ascii="Calibri" w:hAnsi="Calibri" w:cs="Times New Roman"/>
          <w:i/>
          <w:color w:val="000000"/>
          <w:lang w:eastAsia="pl-PL"/>
        </w:rPr>
        <w:t xml:space="preserve"> i</w:t>
      </w:r>
      <w:r w:rsidR="00FB0B0A" w:rsidRPr="00BA328E">
        <w:rPr>
          <w:rFonts w:ascii="Calibri" w:hAnsi="Calibri" w:cs="Times New Roman"/>
          <w:i/>
          <w:color w:val="000000"/>
          <w:lang w:eastAsia="pl-PL"/>
        </w:rPr>
        <w:t xml:space="preserve"> 80 zł za kolejnych. Od 1 lutego nie ma</w:t>
      </w:r>
      <w:r w:rsidR="003634ED" w:rsidRPr="00BA328E">
        <w:rPr>
          <w:rFonts w:ascii="Calibri" w:hAnsi="Calibri" w:cs="Times New Roman"/>
          <w:i/>
          <w:color w:val="000000"/>
          <w:lang w:eastAsia="pl-PL"/>
        </w:rPr>
        <w:t xml:space="preserve"> już</w:t>
      </w:r>
      <w:r w:rsidR="00FB0B0A" w:rsidRPr="00BA328E">
        <w:rPr>
          <w:rFonts w:ascii="Calibri" w:hAnsi="Calibri" w:cs="Times New Roman"/>
          <w:i/>
          <w:color w:val="000000"/>
          <w:lang w:eastAsia="pl-PL"/>
        </w:rPr>
        <w:t xml:space="preserve"> tych progów - po prostu za każdego</w:t>
      </w:r>
      <w:r w:rsidR="00F23B8C" w:rsidRPr="00BA328E">
        <w:rPr>
          <w:rFonts w:ascii="Calibri" w:hAnsi="Calibri" w:cs="Times New Roman"/>
          <w:i/>
          <w:color w:val="000000"/>
          <w:lang w:eastAsia="pl-PL"/>
        </w:rPr>
        <w:t>, nawet jednego,</w:t>
      </w:r>
      <w:r w:rsidR="00FB0B0A" w:rsidRPr="00BA328E">
        <w:rPr>
          <w:rFonts w:ascii="Calibri" w:hAnsi="Calibri" w:cs="Times New Roman"/>
          <w:i/>
          <w:color w:val="000000"/>
          <w:lang w:eastAsia="pl-PL"/>
        </w:rPr>
        <w:t xml:space="preserve"> klienta pozyskanego za pośrednictwem </w:t>
      </w:r>
      <w:r w:rsidR="003634ED" w:rsidRPr="00BA328E">
        <w:rPr>
          <w:rFonts w:ascii="Calibri" w:hAnsi="Calibri" w:cs="Times New Roman"/>
          <w:i/>
          <w:color w:val="000000"/>
          <w:lang w:eastAsia="pl-PL"/>
        </w:rPr>
        <w:t>naszego p</w:t>
      </w:r>
      <w:r w:rsidR="00FB0B0A" w:rsidRPr="00BA328E">
        <w:rPr>
          <w:rFonts w:ascii="Calibri" w:hAnsi="Calibri" w:cs="Times New Roman"/>
          <w:i/>
          <w:color w:val="000000"/>
          <w:lang w:eastAsia="pl-PL"/>
        </w:rPr>
        <w:t>rogramu dajemy 80 zł</w:t>
      </w:r>
      <w:r w:rsidR="00F23B8C" w:rsidRPr="00BA328E">
        <w:rPr>
          <w:rFonts w:ascii="Calibri" w:hAnsi="Calibri" w:cs="Times New Roman"/>
          <w:i/>
          <w:color w:val="000000"/>
          <w:lang w:eastAsia="pl-PL"/>
        </w:rPr>
        <w:t xml:space="preserve">! </w:t>
      </w:r>
      <w:r w:rsidR="00F23B8C" w:rsidRPr="00BA328E">
        <w:rPr>
          <w:rFonts w:ascii="Calibri" w:eastAsia="Times New Roman" w:hAnsi="Calibri" w:cs="Times New Roman"/>
          <w:i/>
          <w:color w:val="000000"/>
          <w:lang w:eastAsia="pl-PL"/>
        </w:rPr>
        <w:t>N</w:t>
      </w:r>
      <w:r w:rsidR="003634ED" w:rsidRPr="00BA328E">
        <w:rPr>
          <w:rFonts w:ascii="Calibri" w:eastAsia="Times New Roman" w:hAnsi="Calibri" w:cs="Times New Roman"/>
          <w:i/>
          <w:color w:val="000000"/>
          <w:lang w:eastAsia="pl-PL"/>
        </w:rPr>
        <w:t>ie zatrudniamy celebrytów. Chcemy zatrudnić Ciebie</w:t>
      </w:r>
      <w:r w:rsidR="00F23B8C" w:rsidRPr="00BA328E">
        <w:rPr>
          <w:rFonts w:ascii="Calibri" w:eastAsia="Times New Roman" w:hAnsi="Calibri" w:cs="Times New Roman"/>
          <w:i/>
          <w:color w:val="000000"/>
          <w:lang w:eastAsia="pl-PL"/>
        </w:rPr>
        <w:t>,</w:t>
      </w:r>
      <w:r w:rsidR="003634ED" w:rsidRPr="00BA328E">
        <w:rPr>
          <w:rFonts w:ascii="Calibri" w:eastAsia="Times New Roman" w:hAnsi="Calibri" w:cs="Times New Roman"/>
          <w:i/>
          <w:color w:val="000000"/>
          <w:lang w:eastAsia="pl-PL"/>
        </w:rPr>
        <w:t xml:space="preserve"> żebyś </w:t>
      </w:r>
      <w:r w:rsidR="00F23B8C" w:rsidRPr="00BA328E">
        <w:rPr>
          <w:rFonts w:ascii="Calibri" w:eastAsia="Times New Roman" w:hAnsi="Calibri" w:cs="Times New Roman"/>
          <w:i/>
          <w:color w:val="000000"/>
          <w:lang w:eastAsia="pl-PL"/>
        </w:rPr>
        <w:t>będąc</w:t>
      </w:r>
      <w:r w:rsidR="003634ED" w:rsidRPr="00BA328E">
        <w:rPr>
          <w:rFonts w:ascii="Calibri" w:eastAsia="Times New Roman" w:hAnsi="Calibri" w:cs="Times New Roman"/>
          <w:i/>
          <w:color w:val="000000"/>
          <w:lang w:eastAsia="pl-PL"/>
        </w:rPr>
        <w:t xml:space="preserve"> naszym</w:t>
      </w:r>
      <w:r w:rsidR="0016790C" w:rsidRPr="00BA328E">
        <w:rPr>
          <w:rFonts w:ascii="Calibri" w:eastAsia="Times New Roman" w:hAnsi="Calibri" w:cs="Times New Roman"/>
          <w:i/>
          <w:color w:val="000000"/>
          <w:lang w:eastAsia="pl-PL"/>
        </w:rPr>
        <w:t xml:space="preserve"> </w:t>
      </w:r>
      <w:r w:rsidR="00F23B8C" w:rsidRPr="00BA328E">
        <w:rPr>
          <w:rFonts w:ascii="Calibri" w:eastAsia="Times New Roman" w:hAnsi="Calibri" w:cs="Times New Roman"/>
          <w:i/>
          <w:color w:val="000000"/>
          <w:lang w:eastAsia="pl-PL"/>
        </w:rPr>
        <w:t>k</w:t>
      </w:r>
      <w:r w:rsidR="003634ED" w:rsidRPr="00BA328E">
        <w:rPr>
          <w:rFonts w:ascii="Calibri" w:eastAsia="Times New Roman" w:hAnsi="Calibri" w:cs="Times New Roman"/>
          <w:i/>
          <w:color w:val="000000"/>
          <w:lang w:eastAsia="pl-PL"/>
        </w:rPr>
        <w:t xml:space="preserve">lientem </w:t>
      </w:r>
      <w:r w:rsidR="00F23B8C" w:rsidRPr="00BA328E">
        <w:rPr>
          <w:rFonts w:ascii="Calibri" w:eastAsia="Times New Roman" w:hAnsi="Calibri" w:cs="Times New Roman"/>
          <w:i/>
          <w:color w:val="000000"/>
          <w:lang w:eastAsia="pl-PL"/>
        </w:rPr>
        <w:t>został</w:t>
      </w:r>
      <w:r w:rsidR="003634ED" w:rsidRPr="00BA328E">
        <w:rPr>
          <w:rFonts w:ascii="Calibri" w:eastAsia="Times New Roman" w:hAnsi="Calibri" w:cs="Times New Roman"/>
          <w:i/>
          <w:color w:val="000000"/>
          <w:lang w:eastAsia="pl-PL"/>
        </w:rPr>
        <w:t xml:space="preserve"> </w:t>
      </w:r>
      <w:r w:rsidR="00222766" w:rsidRPr="00BA328E">
        <w:rPr>
          <w:rFonts w:ascii="Calibri" w:eastAsia="Times New Roman" w:hAnsi="Calibri" w:cs="Times New Roman"/>
          <w:i/>
          <w:color w:val="000000"/>
          <w:lang w:eastAsia="pl-PL"/>
        </w:rPr>
        <w:t>je</w:t>
      </w:r>
      <w:r w:rsidR="00F23B8C" w:rsidRPr="00BA328E">
        <w:rPr>
          <w:rFonts w:ascii="Calibri" w:eastAsia="Times New Roman" w:hAnsi="Calibri" w:cs="Times New Roman"/>
          <w:i/>
          <w:color w:val="000000"/>
          <w:lang w:eastAsia="pl-PL"/>
        </w:rPr>
        <w:t xml:space="preserve">dnocześnie </w:t>
      </w:r>
      <w:r w:rsidR="003634ED" w:rsidRPr="00BA328E">
        <w:rPr>
          <w:rFonts w:ascii="Calibri" w:eastAsia="Times New Roman" w:hAnsi="Calibri" w:cs="Times New Roman"/>
          <w:i/>
          <w:color w:val="000000"/>
          <w:lang w:eastAsia="pl-PL"/>
        </w:rPr>
        <w:t>Ambasadorem</w:t>
      </w:r>
      <w:r w:rsidR="00A5182C" w:rsidRPr="00BA328E">
        <w:rPr>
          <w:rFonts w:ascii="Calibri" w:eastAsia="Times New Roman" w:hAnsi="Calibri" w:cs="Times New Roman"/>
          <w:i/>
          <w:color w:val="000000"/>
          <w:lang w:eastAsia="pl-PL"/>
        </w:rPr>
        <w:t>! W ten sposób nasza oferta staje się jeszcze bardziej korzystna, prosta i przejrzysta tak jak nasze taryfy</w:t>
      </w:r>
      <w:r w:rsidR="00F84245">
        <w:rPr>
          <w:rFonts w:ascii="Calibri" w:eastAsia="Times New Roman" w:hAnsi="Calibri" w:cs="Times New Roman"/>
          <w:i/>
          <w:color w:val="000000"/>
          <w:lang w:eastAsia="pl-PL"/>
        </w:rPr>
        <w:t>.</w:t>
      </w:r>
      <w:r w:rsidRPr="00C37992">
        <w:rPr>
          <w:rFonts w:ascii="Calibri" w:hAnsi="Calibri"/>
          <w:color w:val="000000"/>
        </w:rPr>
        <w:t>”</w:t>
      </w:r>
      <w:r w:rsidR="00FB0B0A" w:rsidRPr="00C37992">
        <w:rPr>
          <w:rFonts w:ascii="Calibri" w:hAnsi="Calibri"/>
          <w:color w:val="000000"/>
        </w:rPr>
        <w:t xml:space="preserve"> </w:t>
      </w:r>
      <w:r w:rsidR="00C37992" w:rsidRPr="00C37992">
        <w:rPr>
          <w:rFonts w:ascii="Calibri" w:hAnsi="Calibri"/>
          <w:color w:val="000000"/>
        </w:rPr>
        <w:t xml:space="preserve">– </w:t>
      </w:r>
      <w:r w:rsidR="007505B1">
        <w:rPr>
          <w:rFonts w:ascii="Calibri" w:hAnsi="Calibri"/>
          <w:color w:val="000000"/>
        </w:rPr>
        <w:t xml:space="preserve">dodaje </w:t>
      </w:r>
      <w:r w:rsidR="00FE182B">
        <w:rPr>
          <w:rFonts w:ascii="Calibri" w:hAnsi="Calibri"/>
          <w:color w:val="000000"/>
        </w:rPr>
        <w:t>biuro prasowe</w:t>
      </w:r>
      <w:r w:rsidR="00C37992" w:rsidRPr="00C37992">
        <w:rPr>
          <w:rFonts w:ascii="Calibri" w:hAnsi="Calibri"/>
          <w:color w:val="000000"/>
        </w:rPr>
        <w:t xml:space="preserve"> Premium Mobile</w:t>
      </w:r>
      <w:r w:rsidR="007505B1">
        <w:rPr>
          <w:rFonts w:ascii="Calibri" w:hAnsi="Calibri"/>
          <w:color w:val="000000"/>
        </w:rPr>
        <w:t>.</w:t>
      </w:r>
      <w:bookmarkStart w:id="0" w:name="_GoBack"/>
      <w:bookmarkEnd w:id="0"/>
    </w:p>
    <w:p w14:paraId="6E5C3441" w14:textId="72716E1B" w:rsidR="00A5182C" w:rsidRPr="00C37992" w:rsidRDefault="00915E6A" w:rsidP="00915E6A">
      <w:pPr>
        <w:pStyle w:val="Tytu"/>
        <w:spacing w:after="120"/>
        <w:jc w:val="both"/>
        <w:rPr>
          <w:rFonts w:ascii="Calibri" w:hAnsi="Calibri"/>
          <w:b w:val="0"/>
          <w:color w:val="000000"/>
          <w:sz w:val="22"/>
          <w:szCs w:val="22"/>
        </w:rPr>
      </w:pPr>
      <w:r w:rsidRPr="00C37992">
        <w:rPr>
          <w:rFonts w:ascii="Calibri" w:hAnsi="Calibri"/>
          <w:b w:val="0"/>
          <w:color w:val="000000"/>
          <w:sz w:val="22"/>
          <w:szCs w:val="22"/>
        </w:rPr>
        <w:t xml:space="preserve">Jak zostać Ambasadorem Premium Mobile? To </w:t>
      </w:r>
      <w:r w:rsidR="00A5182C" w:rsidRPr="00C37992">
        <w:rPr>
          <w:rFonts w:ascii="Calibri" w:hAnsi="Calibri"/>
          <w:b w:val="0"/>
          <w:color w:val="000000"/>
          <w:sz w:val="22"/>
          <w:szCs w:val="22"/>
        </w:rPr>
        <w:t xml:space="preserve">niezwykle </w:t>
      </w:r>
      <w:r w:rsidRPr="00C37992">
        <w:rPr>
          <w:rFonts w:ascii="Calibri" w:hAnsi="Calibri"/>
          <w:b w:val="0"/>
          <w:color w:val="000000"/>
          <w:sz w:val="22"/>
          <w:szCs w:val="22"/>
        </w:rPr>
        <w:t xml:space="preserve">proste! Krok pierwszy to rejestracja w programie na stronie </w:t>
      </w:r>
      <w:hyperlink r:id="rId8" w:history="1">
        <w:r w:rsidRPr="00C37992">
          <w:rPr>
            <w:rStyle w:val="Hipercze"/>
            <w:rFonts w:ascii="Calibri" w:hAnsi="Calibri"/>
            <w:b w:val="0"/>
            <w:sz w:val="22"/>
            <w:szCs w:val="22"/>
          </w:rPr>
          <w:t>ambasador.premiummobile.pl</w:t>
        </w:r>
      </w:hyperlink>
      <w:r w:rsidRPr="00C37992">
        <w:rPr>
          <w:rFonts w:ascii="Calibri" w:hAnsi="Calibri"/>
          <w:b w:val="0"/>
          <w:color w:val="000000"/>
          <w:sz w:val="22"/>
          <w:szCs w:val="22"/>
        </w:rPr>
        <w:t xml:space="preserve">. Krok drugi to zachęcenie znajomych, rodziny, przyjaciół, koleżanek </w:t>
      </w:r>
      <w:r w:rsidR="00A5182C" w:rsidRPr="00C37992">
        <w:rPr>
          <w:rFonts w:ascii="Calibri" w:hAnsi="Calibri"/>
          <w:b w:val="0"/>
          <w:color w:val="000000"/>
          <w:sz w:val="22"/>
          <w:szCs w:val="22"/>
        </w:rPr>
        <w:t xml:space="preserve">i kolegów do podania numeru </w:t>
      </w:r>
      <w:r w:rsidRPr="00C37992">
        <w:rPr>
          <w:rFonts w:ascii="Calibri" w:hAnsi="Calibri"/>
          <w:b w:val="0"/>
          <w:color w:val="000000"/>
          <w:sz w:val="22"/>
          <w:szCs w:val="22"/>
        </w:rPr>
        <w:t>telefonu i wyrażeniu zgody na kontakt. Następnie przed</w:t>
      </w:r>
      <w:r w:rsidR="00A5182C" w:rsidRPr="00C37992">
        <w:rPr>
          <w:rFonts w:ascii="Calibri" w:hAnsi="Calibri"/>
          <w:b w:val="0"/>
          <w:color w:val="000000"/>
          <w:sz w:val="22"/>
          <w:szCs w:val="22"/>
        </w:rPr>
        <w:t xml:space="preserve">stawiciele pracownicy </w:t>
      </w:r>
      <w:r w:rsidRPr="00C37992">
        <w:rPr>
          <w:rFonts w:ascii="Calibri" w:hAnsi="Calibri"/>
          <w:b w:val="0"/>
          <w:color w:val="000000"/>
          <w:sz w:val="22"/>
          <w:szCs w:val="22"/>
        </w:rPr>
        <w:t xml:space="preserve">Premium Mobile </w:t>
      </w:r>
      <w:r w:rsidR="00A5182C" w:rsidRPr="00C37992">
        <w:rPr>
          <w:rFonts w:ascii="Calibri" w:hAnsi="Calibri"/>
          <w:b w:val="0"/>
          <w:color w:val="000000"/>
          <w:sz w:val="22"/>
          <w:szCs w:val="22"/>
        </w:rPr>
        <w:t>realizują z</w:t>
      </w:r>
      <w:r w:rsidRPr="00C37992">
        <w:rPr>
          <w:rFonts w:ascii="Calibri" w:hAnsi="Calibri"/>
          <w:b w:val="0"/>
          <w:color w:val="000000"/>
          <w:sz w:val="22"/>
          <w:szCs w:val="22"/>
        </w:rPr>
        <w:t xml:space="preserve"> poleconymi osobami wszelkie formalno</w:t>
      </w:r>
      <w:r w:rsidR="00A5182C" w:rsidRPr="00C37992">
        <w:rPr>
          <w:rFonts w:ascii="Calibri" w:hAnsi="Calibri"/>
          <w:b w:val="0"/>
          <w:color w:val="000000"/>
          <w:sz w:val="22"/>
          <w:szCs w:val="22"/>
        </w:rPr>
        <w:t>ści. Po realizacji</w:t>
      </w:r>
      <w:r w:rsidRPr="00C37992">
        <w:rPr>
          <w:rFonts w:ascii="Calibri" w:hAnsi="Calibri"/>
          <w:b w:val="0"/>
          <w:color w:val="000000"/>
          <w:sz w:val="22"/>
          <w:szCs w:val="22"/>
        </w:rPr>
        <w:t xml:space="preserve"> umowy z nowym</w:t>
      </w:r>
      <w:r w:rsidR="00A5182C" w:rsidRPr="00C37992">
        <w:rPr>
          <w:rFonts w:ascii="Calibri" w:hAnsi="Calibri"/>
          <w:b w:val="0"/>
          <w:color w:val="000000"/>
          <w:sz w:val="22"/>
          <w:szCs w:val="22"/>
        </w:rPr>
        <w:t xml:space="preserve"> Klientem następuje</w:t>
      </w:r>
      <w:r w:rsidRPr="00C37992">
        <w:rPr>
          <w:rFonts w:ascii="Calibri" w:hAnsi="Calibri"/>
          <w:b w:val="0"/>
          <w:color w:val="000000"/>
          <w:sz w:val="22"/>
          <w:szCs w:val="22"/>
        </w:rPr>
        <w:t xml:space="preserve"> przelanie środków pieniężnych Ambasadorom za polecenie marki Premium Mobile.</w:t>
      </w:r>
    </w:p>
    <w:p w14:paraId="624D9B25" w14:textId="77777777" w:rsidR="001320EC" w:rsidRPr="00BA328E" w:rsidRDefault="00915E6A" w:rsidP="00915E6A">
      <w:pPr>
        <w:pStyle w:val="Tytu"/>
        <w:spacing w:after="120"/>
        <w:jc w:val="both"/>
        <w:rPr>
          <w:rFonts w:ascii="Calibri" w:hAnsi="Calibri"/>
          <w:sz w:val="22"/>
          <w:szCs w:val="22"/>
        </w:rPr>
      </w:pPr>
      <w:r w:rsidRPr="00BA328E">
        <w:rPr>
          <w:rFonts w:ascii="Calibri" w:hAnsi="Calibri"/>
          <w:sz w:val="22"/>
          <w:szCs w:val="22"/>
        </w:rPr>
        <w:t xml:space="preserve">Od teraz </w:t>
      </w:r>
      <w:r w:rsidR="005144C9" w:rsidRPr="00BA328E">
        <w:rPr>
          <w:rFonts w:ascii="Calibri" w:hAnsi="Calibri"/>
          <w:sz w:val="22"/>
          <w:szCs w:val="22"/>
        </w:rPr>
        <w:t xml:space="preserve">można otrzymać aż </w:t>
      </w:r>
      <w:r w:rsidRPr="00BA328E">
        <w:rPr>
          <w:rFonts w:ascii="Calibri" w:hAnsi="Calibri"/>
          <w:sz w:val="22"/>
          <w:szCs w:val="22"/>
        </w:rPr>
        <w:t>80 zł za każdą poleconą osobę!</w:t>
      </w:r>
    </w:p>
    <w:p w14:paraId="5645CC42" w14:textId="77777777" w:rsidR="001320EC" w:rsidRPr="00BA328E" w:rsidRDefault="001320EC">
      <w:pPr>
        <w:rPr>
          <w:rFonts w:ascii="Calibri" w:eastAsia="Times New Roman" w:hAnsi="Calibri" w:cs="Times New Roman"/>
          <w:color w:val="000000"/>
          <w:lang w:eastAsia="pl-PL"/>
        </w:rPr>
      </w:pPr>
      <w:r w:rsidRPr="00BA328E">
        <w:rPr>
          <w:rFonts w:ascii="Calibri" w:hAnsi="Calibri"/>
          <w:b/>
          <w:color w:val="000000"/>
        </w:rPr>
        <w:br w:type="page"/>
      </w:r>
    </w:p>
    <w:p w14:paraId="4EB9D671" w14:textId="77777777" w:rsidR="00915E6A" w:rsidRPr="00BA328E" w:rsidRDefault="00915E6A" w:rsidP="00915E6A">
      <w:pPr>
        <w:pStyle w:val="Tytu"/>
        <w:spacing w:after="120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14:paraId="4A649E6B" w14:textId="77777777" w:rsidR="00D37A24" w:rsidRPr="00BA328E" w:rsidRDefault="00D37A24" w:rsidP="007F02BE">
      <w:pPr>
        <w:spacing w:after="360"/>
        <w:jc w:val="both"/>
        <w:rPr>
          <w:rFonts w:ascii="Calibri" w:hAnsi="Calibri" w:cs="Times New Roman"/>
          <w:b/>
          <w:sz w:val="26"/>
          <w:szCs w:val="26"/>
        </w:rPr>
      </w:pPr>
      <w:r w:rsidRPr="00BA328E">
        <w:rPr>
          <w:rFonts w:ascii="Calibri" w:hAnsi="Calibri" w:cs="Times New Roman"/>
          <w:b/>
          <w:sz w:val="26"/>
          <w:szCs w:val="26"/>
        </w:rPr>
        <w:t>PREMIUM MOBILE</w:t>
      </w:r>
    </w:p>
    <w:p w14:paraId="111E41E5" w14:textId="77777777" w:rsidR="007B2EC3" w:rsidRPr="00BA328E" w:rsidRDefault="007B2EC3" w:rsidP="007F02BE">
      <w:pPr>
        <w:jc w:val="both"/>
        <w:rPr>
          <w:rFonts w:ascii="Calibri" w:hAnsi="Calibri" w:cs="Times New Roman"/>
          <w:sz w:val="24"/>
          <w:szCs w:val="24"/>
        </w:rPr>
      </w:pPr>
      <w:r w:rsidRPr="00BA328E">
        <w:rPr>
          <w:rFonts w:ascii="Calibri" w:hAnsi="Calibri" w:cs="Times New Roman"/>
          <w:sz w:val="24"/>
          <w:szCs w:val="24"/>
        </w:rPr>
        <w:t xml:space="preserve">Premium Mobile to </w:t>
      </w:r>
      <w:r w:rsidR="0056451A" w:rsidRPr="00BA328E">
        <w:rPr>
          <w:rFonts w:ascii="Calibri" w:hAnsi="Calibri" w:cs="Times New Roman"/>
          <w:sz w:val="24"/>
          <w:szCs w:val="24"/>
        </w:rPr>
        <w:t xml:space="preserve">polski, </w:t>
      </w:r>
      <w:r w:rsidR="00FB4F37" w:rsidRPr="00BA328E">
        <w:rPr>
          <w:rFonts w:ascii="Calibri" w:hAnsi="Calibri" w:cs="Times New Roman"/>
          <w:sz w:val="24"/>
          <w:szCs w:val="24"/>
        </w:rPr>
        <w:t>elastyczny</w:t>
      </w:r>
      <w:r w:rsidR="0056451A" w:rsidRPr="00BA328E">
        <w:rPr>
          <w:rFonts w:ascii="Calibri" w:hAnsi="Calibri" w:cs="Times New Roman"/>
          <w:sz w:val="24"/>
          <w:szCs w:val="24"/>
        </w:rPr>
        <w:t xml:space="preserve"> operator, </w:t>
      </w:r>
      <w:r w:rsidRPr="00BA328E">
        <w:rPr>
          <w:rFonts w:ascii="Calibri" w:hAnsi="Calibri" w:cs="Times New Roman"/>
          <w:sz w:val="24"/>
          <w:szCs w:val="24"/>
        </w:rPr>
        <w:t xml:space="preserve">nr 1 wśród </w:t>
      </w:r>
      <w:r w:rsidR="00D34874" w:rsidRPr="00BA328E">
        <w:rPr>
          <w:rFonts w:ascii="Calibri" w:hAnsi="Calibri" w:cs="Times New Roman"/>
          <w:sz w:val="24"/>
          <w:szCs w:val="24"/>
        </w:rPr>
        <w:t xml:space="preserve">komórkowych </w:t>
      </w:r>
      <w:r w:rsidR="00C024C5" w:rsidRPr="00BA328E">
        <w:rPr>
          <w:rFonts w:ascii="Calibri" w:hAnsi="Calibri" w:cs="Times New Roman"/>
          <w:sz w:val="24"/>
          <w:szCs w:val="24"/>
        </w:rPr>
        <w:t xml:space="preserve">operatorów wirtualnych </w:t>
      </w:r>
      <w:r w:rsidR="00D34874" w:rsidRPr="00BA328E">
        <w:rPr>
          <w:rFonts w:ascii="Calibri" w:hAnsi="Calibri" w:cs="Times New Roman"/>
          <w:sz w:val="24"/>
          <w:szCs w:val="24"/>
        </w:rPr>
        <w:t>(</w:t>
      </w:r>
      <w:r w:rsidRPr="00BA328E">
        <w:rPr>
          <w:rFonts w:ascii="Calibri" w:hAnsi="Calibri" w:cs="Times New Roman"/>
          <w:sz w:val="24"/>
          <w:szCs w:val="24"/>
        </w:rPr>
        <w:t>MVNO</w:t>
      </w:r>
      <w:r w:rsidR="00992C28" w:rsidRPr="00BA328E">
        <w:rPr>
          <w:rFonts w:ascii="Calibri" w:hAnsi="Calibri" w:cs="Times New Roman"/>
          <w:i/>
          <w:sz w:val="24"/>
          <w:szCs w:val="24"/>
        </w:rPr>
        <w:t>,</w:t>
      </w:r>
      <w:r w:rsidR="00D34874" w:rsidRPr="00BA328E">
        <w:rPr>
          <w:rFonts w:ascii="Calibri" w:hAnsi="Calibri" w:cs="Times New Roman"/>
          <w:i/>
          <w:sz w:val="24"/>
          <w:szCs w:val="24"/>
        </w:rPr>
        <w:t xml:space="preserve"> Mobile Virtual Network Operator</w:t>
      </w:r>
      <w:r w:rsidR="00D34874" w:rsidRPr="00BA328E">
        <w:rPr>
          <w:rFonts w:ascii="Calibri" w:hAnsi="Calibri" w:cs="Times New Roman"/>
          <w:sz w:val="24"/>
          <w:szCs w:val="24"/>
        </w:rPr>
        <w:t>) oraz jeden z czołowych podmiotów wśród wszystkich operatorów komórkowych</w:t>
      </w:r>
      <w:r w:rsidR="00C024C5" w:rsidRPr="00BA328E">
        <w:rPr>
          <w:rFonts w:ascii="Calibri" w:hAnsi="Calibri" w:cs="Times New Roman"/>
          <w:sz w:val="24"/>
          <w:szCs w:val="24"/>
        </w:rPr>
        <w:t xml:space="preserve"> w Polsce</w:t>
      </w:r>
      <w:r w:rsidR="003D306F" w:rsidRPr="00BA328E">
        <w:rPr>
          <w:rFonts w:ascii="Calibri" w:hAnsi="Calibri" w:cs="Times New Roman"/>
          <w:sz w:val="24"/>
          <w:szCs w:val="24"/>
        </w:rPr>
        <w:t xml:space="preserve"> (</w:t>
      </w:r>
      <w:r w:rsidR="00850B4A" w:rsidRPr="00BA328E">
        <w:rPr>
          <w:rFonts w:ascii="Calibri" w:hAnsi="Calibri" w:cs="Times New Roman"/>
          <w:sz w:val="24"/>
          <w:szCs w:val="24"/>
        </w:rPr>
        <w:t>w rankingu przenoszenia numerów między operatorami</w:t>
      </w:r>
      <w:r w:rsidR="003D306F" w:rsidRPr="00BA328E">
        <w:rPr>
          <w:rFonts w:ascii="Calibri" w:hAnsi="Calibri" w:cs="Times New Roman"/>
          <w:sz w:val="24"/>
          <w:szCs w:val="24"/>
        </w:rPr>
        <w:t xml:space="preserve"> netto, </w:t>
      </w:r>
      <w:r w:rsidRPr="00BA328E">
        <w:rPr>
          <w:rFonts w:ascii="Calibri" w:hAnsi="Calibri" w:cs="Times New Roman"/>
          <w:sz w:val="24"/>
          <w:szCs w:val="24"/>
        </w:rPr>
        <w:t>przyjścia minus odejścia).</w:t>
      </w:r>
    </w:p>
    <w:p w14:paraId="50D2AB8F" w14:textId="77777777" w:rsidR="00D37A24" w:rsidRPr="00BA328E" w:rsidRDefault="00D37A24" w:rsidP="007F02BE">
      <w:pPr>
        <w:jc w:val="both"/>
        <w:rPr>
          <w:rFonts w:ascii="Calibri" w:hAnsi="Calibri" w:cs="Times New Roman"/>
          <w:sz w:val="24"/>
          <w:szCs w:val="24"/>
        </w:rPr>
      </w:pPr>
      <w:r w:rsidRPr="00BA328E">
        <w:rPr>
          <w:rFonts w:ascii="Calibri" w:hAnsi="Calibri" w:cs="Times New Roman"/>
          <w:sz w:val="24"/>
          <w:szCs w:val="24"/>
        </w:rPr>
        <w:t xml:space="preserve">Premium Mobile to </w:t>
      </w:r>
      <w:r w:rsidR="00D51743" w:rsidRPr="00BA328E">
        <w:rPr>
          <w:rFonts w:ascii="Calibri" w:hAnsi="Calibri" w:cs="Times New Roman"/>
          <w:sz w:val="24"/>
          <w:szCs w:val="24"/>
        </w:rPr>
        <w:t xml:space="preserve">po prostu </w:t>
      </w:r>
      <w:r w:rsidRPr="00BA328E">
        <w:rPr>
          <w:rFonts w:ascii="Calibri" w:hAnsi="Calibri" w:cs="Times New Roman"/>
          <w:sz w:val="24"/>
          <w:szCs w:val="24"/>
        </w:rPr>
        <w:t xml:space="preserve">operator komórkowy z </w:t>
      </w:r>
      <w:r w:rsidR="00295BA5" w:rsidRPr="00BA328E">
        <w:rPr>
          <w:rFonts w:ascii="Calibri" w:hAnsi="Calibri" w:cs="Times New Roman"/>
          <w:sz w:val="24"/>
          <w:szCs w:val="24"/>
        </w:rPr>
        <w:t>jasnym</w:t>
      </w:r>
      <w:r w:rsidR="00A163A2" w:rsidRPr="00BA328E">
        <w:rPr>
          <w:rFonts w:ascii="Calibri" w:hAnsi="Calibri" w:cs="Times New Roman"/>
          <w:sz w:val="24"/>
          <w:szCs w:val="24"/>
        </w:rPr>
        <w:t xml:space="preserve"> przesłaniem</w:t>
      </w:r>
      <w:r w:rsidR="00FB290D" w:rsidRPr="00BA328E">
        <w:rPr>
          <w:rFonts w:ascii="Calibri" w:hAnsi="Calibri" w:cs="Times New Roman"/>
          <w:sz w:val="24"/>
          <w:szCs w:val="24"/>
        </w:rPr>
        <w:t xml:space="preserve">: </w:t>
      </w:r>
      <w:r w:rsidR="00FB290D" w:rsidRPr="00BA328E">
        <w:rPr>
          <w:rFonts w:ascii="Calibri" w:hAnsi="Calibri" w:cs="Times New Roman"/>
          <w:i/>
          <w:sz w:val="24"/>
          <w:szCs w:val="24"/>
        </w:rPr>
        <w:t>„różnica jest w cenie”</w:t>
      </w:r>
      <w:r w:rsidR="00FB290D" w:rsidRPr="00BA328E">
        <w:rPr>
          <w:rFonts w:ascii="Calibri" w:hAnsi="Calibri" w:cs="Times New Roman"/>
          <w:sz w:val="24"/>
          <w:szCs w:val="24"/>
        </w:rPr>
        <w:t>. Proponuje</w:t>
      </w:r>
      <w:r w:rsidR="00A23369" w:rsidRPr="00BA328E">
        <w:rPr>
          <w:rFonts w:ascii="Calibri" w:hAnsi="Calibri" w:cs="Times New Roman"/>
          <w:sz w:val="24"/>
          <w:szCs w:val="24"/>
        </w:rPr>
        <w:t xml:space="preserve"> </w:t>
      </w:r>
      <w:r w:rsidR="00A163A2" w:rsidRPr="00BA328E">
        <w:rPr>
          <w:rFonts w:ascii="Calibri" w:hAnsi="Calibri" w:cs="Times New Roman"/>
          <w:sz w:val="24"/>
          <w:szCs w:val="24"/>
        </w:rPr>
        <w:t>oferty</w:t>
      </w:r>
      <w:r w:rsidRPr="00BA328E">
        <w:rPr>
          <w:rFonts w:ascii="Calibri" w:hAnsi="Calibri" w:cs="Times New Roman"/>
          <w:sz w:val="24"/>
          <w:szCs w:val="24"/>
        </w:rPr>
        <w:t xml:space="preserve"> </w:t>
      </w:r>
      <w:r w:rsidR="00295BA5" w:rsidRPr="00BA328E">
        <w:rPr>
          <w:rFonts w:ascii="Calibri" w:hAnsi="Calibri" w:cs="Times New Roman"/>
          <w:sz w:val="24"/>
          <w:szCs w:val="24"/>
        </w:rPr>
        <w:t>prowadzenia</w:t>
      </w:r>
      <w:r w:rsidR="00DD1FEE" w:rsidRPr="00BA328E">
        <w:rPr>
          <w:rFonts w:ascii="Calibri" w:hAnsi="Calibri" w:cs="Times New Roman"/>
          <w:sz w:val="24"/>
          <w:szCs w:val="24"/>
        </w:rPr>
        <w:t xml:space="preserve"> rozmów telefonicznych</w:t>
      </w:r>
      <w:r w:rsidR="009A07D8" w:rsidRPr="00BA328E">
        <w:rPr>
          <w:rFonts w:ascii="Calibri" w:hAnsi="Calibri" w:cs="Times New Roman"/>
          <w:sz w:val="24"/>
          <w:szCs w:val="24"/>
        </w:rPr>
        <w:t xml:space="preserve"> i </w:t>
      </w:r>
      <w:r w:rsidR="00DD1FEE" w:rsidRPr="00BA328E">
        <w:rPr>
          <w:rFonts w:ascii="Calibri" w:hAnsi="Calibri" w:cs="Times New Roman"/>
          <w:sz w:val="24"/>
          <w:szCs w:val="24"/>
        </w:rPr>
        <w:t xml:space="preserve">wysyłania wiadomości tekstowych </w:t>
      </w:r>
      <w:r w:rsidRPr="00BA328E">
        <w:rPr>
          <w:rFonts w:ascii="Calibri" w:hAnsi="Calibri" w:cs="Times New Roman"/>
          <w:sz w:val="24"/>
          <w:szCs w:val="24"/>
        </w:rPr>
        <w:t>bez limitu</w:t>
      </w:r>
      <w:r w:rsidR="00DD1FEE" w:rsidRPr="00BA328E">
        <w:rPr>
          <w:rFonts w:ascii="Calibri" w:hAnsi="Calibri" w:cs="Times New Roman"/>
          <w:sz w:val="24"/>
          <w:szCs w:val="24"/>
        </w:rPr>
        <w:t xml:space="preserve"> na terenie Polski</w:t>
      </w:r>
      <w:r w:rsidRPr="00BA328E">
        <w:rPr>
          <w:rFonts w:ascii="Calibri" w:hAnsi="Calibri" w:cs="Times New Roman"/>
          <w:sz w:val="24"/>
          <w:szCs w:val="24"/>
        </w:rPr>
        <w:t xml:space="preserve">, z dużą ilością </w:t>
      </w:r>
      <w:r w:rsidR="00913F61" w:rsidRPr="00BA328E">
        <w:rPr>
          <w:rFonts w:ascii="Calibri" w:hAnsi="Calibri" w:cs="Times New Roman"/>
          <w:sz w:val="24"/>
          <w:szCs w:val="24"/>
        </w:rPr>
        <w:t xml:space="preserve">szybkiego </w:t>
      </w:r>
      <w:r w:rsidRPr="00BA328E">
        <w:rPr>
          <w:rFonts w:ascii="Calibri" w:hAnsi="Calibri" w:cs="Times New Roman"/>
          <w:sz w:val="24"/>
          <w:szCs w:val="24"/>
        </w:rPr>
        <w:t>internetu, w jakości takiej samej</w:t>
      </w:r>
      <w:r w:rsidR="00A163A2" w:rsidRPr="00BA328E">
        <w:rPr>
          <w:rFonts w:ascii="Calibri" w:hAnsi="Calibri" w:cs="Times New Roman"/>
          <w:sz w:val="24"/>
          <w:szCs w:val="24"/>
        </w:rPr>
        <w:t>,</w:t>
      </w:r>
      <w:r w:rsidR="00DD3FC5" w:rsidRPr="00BA328E">
        <w:rPr>
          <w:rFonts w:ascii="Calibri" w:hAnsi="Calibri" w:cs="Times New Roman"/>
          <w:sz w:val="24"/>
          <w:szCs w:val="24"/>
        </w:rPr>
        <w:t xml:space="preserve"> jak najwięksi</w:t>
      </w:r>
      <w:r w:rsidRPr="00BA328E">
        <w:rPr>
          <w:rFonts w:ascii="Calibri" w:hAnsi="Calibri" w:cs="Times New Roman"/>
          <w:sz w:val="24"/>
          <w:szCs w:val="24"/>
        </w:rPr>
        <w:t xml:space="preserve"> operatorzy, ale w cenie </w:t>
      </w:r>
      <w:r w:rsidR="00DD1FEE" w:rsidRPr="00BA328E">
        <w:rPr>
          <w:rFonts w:ascii="Calibri" w:hAnsi="Calibri" w:cs="Times New Roman"/>
          <w:sz w:val="24"/>
          <w:szCs w:val="24"/>
        </w:rPr>
        <w:t>znacząco niższej.</w:t>
      </w:r>
    </w:p>
    <w:p w14:paraId="3D0C5DB9" w14:textId="77777777" w:rsidR="0080649F" w:rsidRPr="00BA328E" w:rsidRDefault="00A163A2" w:rsidP="007F02BE">
      <w:pPr>
        <w:jc w:val="both"/>
        <w:rPr>
          <w:rFonts w:ascii="Calibri" w:hAnsi="Calibri" w:cs="Times New Roman"/>
          <w:sz w:val="24"/>
          <w:szCs w:val="24"/>
        </w:rPr>
      </w:pPr>
      <w:r w:rsidRPr="00BA328E">
        <w:rPr>
          <w:rFonts w:ascii="Calibri" w:hAnsi="Calibri" w:cs="Times New Roman"/>
          <w:sz w:val="24"/>
          <w:szCs w:val="24"/>
        </w:rPr>
        <w:t>Premium Mobile działa na infrastrukturze sieci Plus, czyli posiada</w:t>
      </w:r>
      <w:r w:rsidR="00D37A24" w:rsidRPr="00BA328E">
        <w:rPr>
          <w:rFonts w:ascii="Calibri" w:hAnsi="Calibri" w:cs="Times New Roman"/>
          <w:sz w:val="24"/>
          <w:szCs w:val="24"/>
        </w:rPr>
        <w:t xml:space="preserve"> taki sam zasięg, szybko</w:t>
      </w:r>
      <w:r w:rsidRPr="00BA328E">
        <w:rPr>
          <w:rFonts w:ascii="Calibri" w:hAnsi="Calibri" w:cs="Times New Roman"/>
          <w:sz w:val="24"/>
          <w:szCs w:val="24"/>
        </w:rPr>
        <w:t xml:space="preserve">ść </w:t>
      </w:r>
      <w:r w:rsidR="00DD1FEE" w:rsidRPr="00BA328E">
        <w:rPr>
          <w:rFonts w:ascii="Calibri" w:hAnsi="Calibri" w:cs="Times New Roman"/>
          <w:sz w:val="24"/>
          <w:szCs w:val="24"/>
        </w:rPr>
        <w:t xml:space="preserve">internetu w technologii </w:t>
      </w:r>
      <w:r w:rsidRPr="00BA328E">
        <w:rPr>
          <w:rFonts w:ascii="Calibri" w:hAnsi="Calibri" w:cs="Times New Roman"/>
          <w:sz w:val="24"/>
          <w:szCs w:val="24"/>
        </w:rPr>
        <w:t>LTE</w:t>
      </w:r>
      <w:r w:rsidR="00FB4F37" w:rsidRPr="00BA328E">
        <w:rPr>
          <w:rFonts w:ascii="Calibri" w:hAnsi="Calibri" w:cs="Times New Roman"/>
          <w:sz w:val="24"/>
          <w:szCs w:val="24"/>
        </w:rPr>
        <w:t xml:space="preserve"> oraz</w:t>
      </w:r>
      <w:r w:rsidRPr="00BA328E">
        <w:rPr>
          <w:rFonts w:ascii="Calibri" w:hAnsi="Calibri" w:cs="Times New Roman"/>
          <w:sz w:val="24"/>
          <w:szCs w:val="24"/>
        </w:rPr>
        <w:t xml:space="preserve"> jakość sieci, jak Plus. Co zatem</w:t>
      </w:r>
      <w:r w:rsidR="00D37A24" w:rsidRPr="00BA328E">
        <w:rPr>
          <w:rFonts w:ascii="Calibri" w:hAnsi="Calibri" w:cs="Times New Roman"/>
          <w:sz w:val="24"/>
          <w:szCs w:val="24"/>
        </w:rPr>
        <w:t xml:space="preserve"> wyróżnia </w:t>
      </w:r>
      <w:r w:rsidRPr="00BA328E">
        <w:rPr>
          <w:rFonts w:ascii="Calibri" w:hAnsi="Calibri" w:cs="Times New Roman"/>
          <w:sz w:val="24"/>
          <w:szCs w:val="24"/>
        </w:rPr>
        <w:t xml:space="preserve">firmę </w:t>
      </w:r>
      <w:r w:rsidR="00D37A24" w:rsidRPr="00BA328E">
        <w:rPr>
          <w:rFonts w:ascii="Calibri" w:hAnsi="Calibri" w:cs="Times New Roman"/>
          <w:sz w:val="24"/>
          <w:szCs w:val="24"/>
        </w:rPr>
        <w:t>na rynku wś</w:t>
      </w:r>
      <w:r w:rsidRPr="00BA328E">
        <w:rPr>
          <w:rFonts w:ascii="Calibri" w:hAnsi="Calibri" w:cs="Times New Roman"/>
          <w:sz w:val="24"/>
          <w:szCs w:val="24"/>
        </w:rPr>
        <w:t xml:space="preserve">ród operatorów? </w:t>
      </w:r>
      <w:r w:rsidR="00DD1FEE" w:rsidRPr="00BA328E">
        <w:rPr>
          <w:rFonts w:ascii="Calibri" w:hAnsi="Calibri" w:cs="Times New Roman"/>
          <w:sz w:val="24"/>
          <w:szCs w:val="24"/>
        </w:rPr>
        <w:t>Dba o koszty</w:t>
      </w:r>
      <w:r w:rsidRPr="00BA328E">
        <w:rPr>
          <w:rFonts w:ascii="Calibri" w:hAnsi="Calibri" w:cs="Times New Roman"/>
          <w:sz w:val="24"/>
          <w:szCs w:val="24"/>
        </w:rPr>
        <w:t>, a wszystkie oszczędności przeznacza na obniżenie cen oferowanych klientom usług. W Premium Mobile</w:t>
      </w:r>
      <w:r w:rsidR="00D37A24" w:rsidRPr="00BA328E">
        <w:rPr>
          <w:rFonts w:ascii="Calibri" w:hAnsi="Calibri" w:cs="Times New Roman"/>
          <w:sz w:val="24"/>
          <w:szCs w:val="24"/>
        </w:rPr>
        <w:t xml:space="preserve"> pł</w:t>
      </w:r>
      <w:r w:rsidRPr="00BA328E">
        <w:rPr>
          <w:rFonts w:ascii="Calibri" w:hAnsi="Calibri" w:cs="Times New Roman"/>
          <w:sz w:val="24"/>
          <w:szCs w:val="24"/>
        </w:rPr>
        <w:t>aci się</w:t>
      </w:r>
      <w:r w:rsidR="00D37A24" w:rsidRPr="00BA328E">
        <w:rPr>
          <w:rFonts w:ascii="Calibri" w:hAnsi="Calibri" w:cs="Times New Roman"/>
          <w:sz w:val="24"/>
          <w:szCs w:val="24"/>
        </w:rPr>
        <w:t xml:space="preserve"> za usługę, a nie za drogie kampanie reklamowe celebrytów, </w:t>
      </w:r>
      <w:r w:rsidR="007D2774" w:rsidRPr="00BA328E">
        <w:rPr>
          <w:rFonts w:ascii="Calibri" w:hAnsi="Calibri" w:cs="Times New Roman"/>
          <w:sz w:val="24"/>
          <w:szCs w:val="24"/>
        </w:rPr>
        <w:t>znan</w:t>
      </w:r>
      <w:r w:rsidR="00FB4F37" w:rsidRPr="00BA328E">
        <w:rPr>
          <w:rFonts w:ascii="Calibri" w:hAnsi="Calibri" w:cs="Times New Roman"/>
          <w:sz w:val="24"/>
          <w:szCs w:val="24"/>
        </w:rPr>
        <w:t>e osoby</w:t>
      </w:r>
      <w:r w:rsidR="007D2774" w:rsidRPr="00BA328E">
        <w:rPr>
          <w:rFonts w:ascii="Calibri" w:hAnsi="Calibri" w:cs="Times New Roman"/>
          <w:sz w:val="24"/>
          <w:szCs w:val="24"/>
        </w:rPr>
        <w:t>, tysiące pracowników czy wielkie siedziby</w:t>
      </w:r>
      <w:r w:rsidRPr="00BA328E">
        <w:rPr>
          <w:rFonts w:ascii="Calibri" w:hAnsi="Calibri" w:cs="Times New Roman"/>
          <w:sz w:val="24"/>
          <w:szCs w:val="24"/>
        </w:rPr>
        <w:t xml:space="preserve">. Ponieważ </w:t>
      </w:r>
      <w:r w:rsidR="00602374" w:rsidRPr="00BA328E">
        <w:rPr>
          <w:rFonts w:ascii="Calibri" w:hAnsi="Calibri" w:cs="Times New Roman"/>
          <w:sz w:val="24"/>
          <w:szCs w:val="24"/>
        </w:rPr>
        <w:t xml:space="preserve">firma </w:t>
      </w:r>
      <w:r w:rsidRPr="00BA328E">
        <w:rPr>
          <w:rFonts w:ascii="Calibri" w:hAnsi="Calibri" w:cs="Times New Roman"/>
          <w:sz w:val="24"/>
          <w:szCs w:val="24"/>
        </w:rPr>
        <w:t>nie musi tego wszystkiego utrzymywać, klient nie musi</w:t>
      </w:r>
      <w:r w:rsidR="00D37A24" w:rsidRPr="00BA328E">
        <w:rPr>
          <w:rFonts w:ascii="Calibri" w:hAnsi="Calibri" w:cs="Times New Roman"/>
          <w:sz w:val="24"/>
          <w:szCs w:val="24"/>
        </w:rPr>
        <w:t xml:space="preserve"> za to płacić. </w:t>
      </w:r>
      <w:r w:rsidR="009A1794" w:rsidRPr="00BA328E">
        <w:rPr>
          <w:rFonts w:ascii="Calibri" w:hAnsi="Calibri" w:cs="Times New Roman"/>
          <w:sz w:val="24"/>
          <w:szCs w:val="24"/>
        </w:rPr>
        <w:t>Ma prostą, przejrzystą ofertę bez zobowiązań i „haczyków”.</w:t>
      </w:r>
    </w:p>
    <w:p w14:paraId="1E7454B5" w14:textId="77777777" w:rsidR="00ED243C" w:rsidRPr="00BA328E" w:rsidRDefault="0080649F" w:rsidP="007F02BE">
      <w:pPr>
        <w:jc w:val="both"/>
        <w:rPr>
          <w:rFonts w:ascii="Calibri" w:hAnsi="Calibri" w:cs="Times New Roman"/>
          <w:sz w:val="24"/>
          <w:szCs w:val="24"/>
        </w:rPr>
      </w:pPr>
      <w:r w:rsidRPr="00BA328E">
        <w:rPr>
          <w:rFonts w:ascii="Calibri" w:hAnsi="Calibri" w:cs="Times New Roman"/>
          <w:sz w:val="24"/>
          <w:szCs w:val="24"/>
        </w:rPr>
        <w:t>Premium Mobile</w:t>
      </w:r>
      <w:r w:rsidR="00435746" w:rsidRPr="00BA328E">
        <w:rPr>
          <w:rFonts w:ascii="Calibri" w:hAnsi="Calibri" w:cs="Times New Roman"/>
          <w:sz w:val="24"/>
          <w:szCs w:val="24"/>
        </w:rPr>
        <w:t xml:space="preserve"> cechuje się awersją do biurokracji, stawia </w:t>
      </w:r>
      <w:r w:rsidR="0018578E" w:rsidRPr="00BA328E">
        <w:rPr>
          <w:rFonts w:ascii="Calibri" w:hAnsi="Calibri" w:cs="Times New Roman"/>
          <w:sz w:val="24"/>
          <w:szCs w:val="24"/>
        </w:rPr>
        <w:t xml:space="preserve">na pierwszym miejscu </w:t>
      </w:r>
      <w:r w:rsidR="00435746" w:rsidRPr="00BA328E">
        <w:rPr>
          <w:rFonts w:ascii="Calibri" w:hAnsi="Calibri" w:cs="Times New Roman"/>
          <w:sz w:val="24"/>
          <w:szCs w:val="24"/>
        </w:rPr>
        <w:t>człowieka</w:t>
      </w:r>
      <w:r w:rsidR="0018578E" w:rsidRPr="00BA328E">
        <w:rPr>
          <w:rFonts w:ascii="Calibri" w:hAnsi="Calibri" w:cs="Times New Roman"/>
          <w:sz w:val="24"/>
          <w:szCs w:val="24"/>
        </w:rPr>
        <w:t xml:space="preserve"> i jego potrzeby. Dlatego </w:t>
      </w:r>
      <w:r w:rsidRPr="00BA328E">
        <w:rPr>
          <w:rFonts w:ascii="Calibri" w:hAnsi="Calibri" w:cs="Times New Roman"/>
          <w:sz w:val="24"/>
          <w:szCs w:val="24"/>
        </w:rPr>
        <w:t xml:space="preserve">w stosunku do klientów </w:t>
      </w:r>
      <w:r w:rsidR="00DD1FEE" w:rsidRPr="00BA328E">
        <w:rPr>
          <w:rFonts w:ascii="Calibri" w:hAnsi="Calibri" w:cs="Times New Roman"/>
          <w:sz w:val="24"/>
          <w:szCs w:val="24"/>
        </w:rPr>
        <w:t xml:space="preserve">przyjmuje </w:t>
      </w:r>
      <w:r w:rsidRPr="00BA328E">
        <w:rPr>
          <w:rFonts w:ascii="Calibri" w:hAnsi="Calibri" w:cs="Times New Roman"/>
          <w:sz w:val="24"/>
          <w:szCs w:val="24"/>
        </w:rPr>
        <w:t>zasadę H2H (</w:t>
      </w:r>
      <w:r w:rsidRPr="00BA328E">
        <w:rPr>
          <w:rFonts w:ascii="Calibri" w:hAnsi="Calibri" w:cs="Times New Roman"/>
          <w:i/>
          <w:sz w:val="24"/>
          <w:szCs w:val="24"/>
        </w:rPr>
        <w:t>Human2Human</w:t>
      </w:r>
      <w:r w:rsidR="00814FC5" w:rsidRPr="00BA328E">
        <w:rPr>
          <w:rFonts w:ascii="Calibri" w:hAnsi="Calibri" w:cs="Times New Roman"/>
          <w:sz w:val="24"/>
          <w:szCs w:val="24"/>
        </w:rPr>
        <w:t xml:space="preserve">). </w:t>
      </w:r>
      <w:r w:rsidR="00897716" w:rsidRPr="00BA328E">
        <w:rPr>
          <w:rFonts w:ascii="Calibri" w:hAnsi="Calibri" w:cs="Times New Roman"/>
          <w:sz w:val="24"/>
          <w:szCs w:val="24"/>
        </w:rPr>
        <w:t xml:space="preserve">Dba o </w:t>
      </w:r>
      <w:r w:rsidR="00FB4F37" w:rsidRPr="00BA328E">
        <w:rPr>
          <w:rFonts w:ascii="Calibri" w:hAnsi="Calibri" w:cs="Times New Roman"/>
          <w:sz w:val="24"/>
          <w:szCs w:val="24"/>
        </w:rPr>
        <w:t>bezpośredni</w:t>
      </w:r>
      <w:r w:rsidR="00897716" w:rsidRPr="00BA328E">
        <w:rPr>
          <w:rFonts w:ascii="Calibri" w:hAnsi="Calibri" w:cs="Times New Roman"/>
          <w:sz w:val="24"/>
          <w:szCs w:val="24"/>
        </w:rPr>
        <w:t>e relacje</w:t>
      </w:r>
      <w:r w:rsidR="00342F20" w:rsidRPr="00BA328E">
        <w:rPr>
          <w:rFonts w:ascii="Calibri" w:hAnsi="Calibri" w:cs="Times New Roman"/>
          <w:sz w:val="24"/>
          <w:szCs w:val="24"/>
        </w:rPr>
        <w:t xml:space="preserve"> z nimi</w:t>
      </w:r>
      <w:r w:rsidR="00FB4F37" w:rsidRPr="00BA328E">
        <w:rPr>
          <w:rFonts w:ascii="Calibri" w:hAnsi="Calibri" w:cs="Times New Roman"/>
          <w:sz w:val="24"/>
          <w:szCs w:val="24"/>
        </w:rPr>
        <w:t xml:space="preserve">. </w:t>
      </w:r>
      <w:r w:rsidR="00814FC5" w:rsidRPr="00BA328E">
        <w:rPr>
          <w:rFonts w:ascii="Calibri" w:hAnsi="Calibri" w:cs="Times New Roman"/>
          <w:sz w:val="24"/>
          <w:szCs w:val="24"/>
        </w:rPr>
        <w:t>Nie zmusza ich</w:t>
      </w:r>
      <w:r w:rsidR="00D37A24" w:rsidRPr="00BA328E">
        <w:rPr>
          <w:rFonts w:ascii="Calibri" w:hAnsi="Calibri" w:cs="Times New Roman"/>
          <w:sz w:val="24"/>
          <w:szCs w:val="24"/>
        </w:rPr>
        <w:t xml:space="preserve"> do podpisywania</w:t>
      </w:r>
      <w:r w:rsidR="00814FC5" w:rsidRPr="00BA328E">
        <w:rPr>
          <w:rFonts w:ascii="Calibri" w:hAnsi="Calibri" w:cs="Times New Roman"/>
          <w:sz w:val="24"/>
          <w:szCs w:val="24"/>
        </w:rPr>
        <w:t xml:space="preserve"> umów na długi </w:t>
      </w:r>
      <w:r w:rsidR="00DD1FEE" w:rsidRPr="00BA328E">
        <w:rPr>
          <w:rFonts w:ascii="Calibri" w:hAnsi="Calibri" w:cs="Times New Roman"/>
          <w:sz w:val="24"/>
          <w:szCs w:val="24"/>
        </w:rPr>
        <w:t>okres</w:t>
      </w:r>
      <w:r w:rsidR="00814FC5" w:rsidRPr="00BA328E">
        <w:rPr>
          <w:rFonts w:ascii="Calibri" w:hAnsi="Calibri" w:cs="Times New Roman"/>
          <w:sz w:val="24"/>
          <w:szCs w:val="24"/>
        </w:rPr>
        <w:t>, na 12 czy 24 miesiące. Zapewnia</w:t>
      </w:r>
      <w:r w:rsidR="00766D3A" w:rsidRPr="00BA328E">
        <w:rPr>
          <w:rFonts w:ascii="Calibri" w:hAnsi="Calibri" w:cs="Times New Roman"/>
          <w:sz w:val="24"/>
          <w:szCs w:val="24"/>
        </w:rPr>
        <w:t xml:space="preserve"> </w:t>
      </w:r>
      <w:r w:rsidR="00D37A24" w:rsidRPr="00BA328E">
        <w:rPr>
          <w:rFonts w:ascii="Calibri" w:hAnsi="Calibri" w:cs="Times New Roman"/>
          <w:sz w:val="24"/>
          <w:szCs w:val="24"/>
        </w:rPr>
        <w:t xml:space="preserve">wolność </w:t>
      </w:r>
      <w:r w:rsidR="00814FC5" w:rsidRPr="00BA328E">
        <w:rPr>
          <w:rFonts w:ascii="Calibri" w:hAnsi="Calibri" w:cs="Times New Roman"/>
          <w:sz w:val="24"/>
          <w:szCs w:val="24"/>
        </w:rPr>
        <w:t xml:space="preserve">wyboru </w:t>
      </w:r>
      <w:r w:rsidR="00D37A24" w:rsidRPr="00BA328E">
        <w:rPr>
          <w:rFonts w:ascii="Calibri" w:hAnsi="Calibri" w:cs="Times New Roman"/>
          <w:sz w:val="24"/>
          <w:szCs w:val="24"/>
        </w:rPr>
        <w:t xml:space="preserve">i </w:t>
      </w:r>
      <w:r w:rsidR="00814FC5" w:rsidRPr="00BA328E">
        <w:rPr>
          <w:rFonts w:ascii="Calibri" w:hAnsi="Calibri" w:cs="Times New Roman"/>
          <w:sz w:val="24"/>
          <w:szCs w:val="24"/>
        </w:rPr>
        <w:t xml:space="preserve">pełną </w:t>
      </w:r>
      <w:r w:rsidR="00D37A24" w:rsidRPr="00BA328E">
        <w:rPr>
          <w:rFonts w:ascii="Calibri" w:hAnsi="Calibri" w:cs="Times New Roman"/>
          <w:sz w:val="24"/>
          <w:szCs w:val="24"/>
        </w:rPr>
        <w:t xml:space="preserve">elastyczność. Umowa daje możliwość zakończenia jej w dowolnym momencie, z miesięcznym okresem wypowiedzenia. </w:t>
      </w:r>
      <w:r w:rsidR="00FC2C2D" w:rsidRPr="00BA328E">
        <w:rPr>
          <w:rFonts w:ascii="Calibri" w:hAnsi="Calibri" w:cs="Times New Roman"/>
          <w:sz w:val="24"/>
          <w:szCs w:val="24"/>
        </w:rPr>
        <w:t xml:space="preserve">Można też </w:t>
      </w:r>
      <w:r w:rsidR="00850B4A" w:rsidRPr="00BA328E">
        <w:rPr>
          <w:rFonts w:ascii="Calibri" w:hAnsi="Calibri" w:cs="Times New Roman"/>
          <w:sz w:val="24"/>
          <w:szCs w:val="24"/>
        </w:rPr>
        <w:t xml:space="preserve">dowolnie </w:t>
      </w:r>
      <w:r w:rsidR="00FC2C2D" w:rsidRPr="00BA328E">
        <w:rPr>
          <w:rFonts w:ascii="Calibri" w:hAnsi="Calibri" w:cs="Times New Roman"/>
          <w:sz w:val="24"/>
          <w:szCs w:val="24"/>
        </w:rPr>
        <w:t xml:space="preserve">zmieniać plan taryfowy , bez żadnych opłat i kar, co jest rynkowym ewenementem. </w:t>
      </w:r>
      <w:r w:rsidR="00814FC5" w:rsidRPr="00BA328E">
        <w:rPr>
          <w:rFonts w:ascii="Calibri" w:hAnsi="Calibri" w:cs="Times New Roman"/>
          <w:sz w:val="24"/>
          <w:szCs w:val="24"/>
        </w:rPr>
        <w:t>Premium Mobile wierzy</w:t>
      </w:r>
      <w:r w:rsidR="00D37A24" w:rsidRPr="00BA328E">
        <w:rPr>
          <w:rFonts w:ascii="Calibri" w:hAnsi="Calibri" w:cs="Times New Roman"/>
          <w:sz w:val="24"/>
          <w:szCs w:val="24"/>
        </w:rPr>
        <w:t xml:space="preserve"> w </w:t>
      </w:r>
      <w:r w:rsidR="00DD1FEE" w:rsidRPr="00BA328E">
        <w:rPr>
          <w:rFonts w:ascii="Calibri" w:hAnsi="Calibri" w:cs="Times New Roman"/>
          <w:sz w:val="24"/>
          <w:szCs w:val="24"/>
        </w:rPr>
        <w:t xml:space="preserve">proste </w:t>
      </w:r>
      <w:r w:rsidR="00D37A24" w:rsidRPr="00BA328E">
        <w:rPr>
          <w:rFonts w:ascii="Calibri" w:hAnsi="Calibri" w:cs="Times New Roman"/>
          <w:sz w:val="24"/>
          <w:szCs w:val="24"/>
        </w:rPr>
        <w:t>umowy</w:t>
      </w:r>
      <w:r w:rsidR="00897716" w:rsidRPr="00BA328E">
        <w:rPr>
          <w:rFonts w:ascii="Calibri" w:hAnsi="Calibri" w:cs="Times New Roman"/>
          <w:sz w:val="24"/>
          <w:szCs w:val="24"/>
        </w:rPr>
        <w:t>,</w:t>
      </w:r>
      <w:r w:rsidR="00D37A24" w:rsidRPr="00BA328E">
        <w:rPr>
          <w:rFonts w:ascii="Calibri" w:hAnsi="Calibri" w:cs="Times New Roman"/>
          <w:sz w:val="24"/>
          <w:szCs w:val="24"/>
        </w:rPr>
        <w:t xml:space="preserve"> </w:t>
      </w:r>
      <w:r w:rsidR="00DD1FEE" w:rsidRPr="00BA328E">
        <w:rPr>
          <w:rFonts w:ascii="Calibri" w:hAnsi="Calibri" w:cs="Times New Roman"/>
          <w:sz w:val="24"/>
          <w:szCs w:val="24"/>
        </w:rPr>
        <w:t>bez</w:t>
      </w:r>
      <w:r w:rsidR="00D37A24" w:rsidRPr="00BA328E">
        <w:rPr>
          <w:rFonts w:ascii="Calibri" w:hAnsi="Calibri" w:cs="Times New Roman"/>
          <w:sz w:val="24"/>
          <w:szCs w:val="24"/>
        </w:rPr>
        <w:t xml:space="preserve"> zmuszani</w:t>
      </w:r>
      <w:r w:rsidR="00DD1FEE" w:rsidRPr="00BA328E">
        <w:rPr>
          <w:rFonts w:ascii="Calibri" w:hAnsi="Calibri" w:cs="Times New Roman"/>
          <w:sz w:val="24"/>
          <w:szCs w:val="24"/>
        </w:rPr>
        <w:t>a</w:t>
      </w:r>
      <w:r w:rsidR="00D37A24" w:rsidRPr="00BA328E">
        <w:rPr>
          <w:rFonts w:ascii="Calibri" w:hAnsi="Calibri" w:cs="Times New Roman"/>
          <w:sz w:val="24"/>
          <w:szCs w:val="24"/>
        </w:rPr>
        <w:t xml:space="preserve"> do zobowiązań przez wiele lat.</w:t>
      </w:r>
    </w:p>
    <w:p w14:paraId="6FE256B4" w14:textId="77777777" w:rsidR="00933743" w:rsidRPr="00BA328E" w:rsidRDefault="00ED243C" w:rsidP="00835EE8">
      <w:pPr>
        <w:spacing w:after="240"/>
        <w:jc w:val="both"/>
        <w:rPr>
          <w:rFonts w:ascii="Calibri" w:hAnsi="Calibri" w:cs="Times New Roman"/>
          <w:sz w:val="24"/>
          <w:szCs w:val="24"/>
        </w:rPr>
      </w:pPr>
      <w:r w:rsidRPr="00BA328E">
        <w:rPr>
          <w:rFonts w:ascii="Calibri" w:hAnsi="Calibri" w:cs="Times New Roman"/>
          <w:sz w:val="24"/>
          <w:szCs w:val="24"/>
        </w:rPr>
        <w:t>Dla Premium Mobile l</w:t>
      </w:r>
      <w:r w:rsidR="00FC2C2D" w:rsidRPr="00BA328E">
        <w:rPr>
          <w:rFonts w:ascii="Calibri" w:hAnsi="Calibri" w:cs="Times New Roman"/>
          <w:sz w:val="24"/>
          <w:szCs w:val="24"/>
        </w:rPr>
        <w:t>icz</w:t>
      </w:r>
      <w:r w:rsidR="00657699" w:rsidRPr="00BA328E">
        <w:rPr>
          <w:rFonts w:ascii="Calibri" w:hAnsi="Calibri" w:cs="Times New Roman"/>
          <w:sz w:val="24"/>
          <w:szCs w:val="24"/>
        </w:rPr>
        <w:t>ą</w:t>
      </w:r>
      <w:r w:rsidR="00FC2C2D" w:rsidRPr="00BA328E">
        <w:rPr>
          <w:rFonts w:ascii="Calibri" w:hAnsi="Calibri" w:cs="Times New Roman"/>
          <w:sz w:val="24"/>
          <w:szCs w:val="24"/>
        </w:rPr>
        <w:t xml:space="preserve"> się zaufanie </w:t>
      </w:r>
      <w:r w:rsidR="00DD1FEE" w:rsidRPr="00BA328E">
        <w:rPr>
          <w:rFonts w:ascii="Calibri" w:hAnsi="Calibri" w:cs="Times New Roman"/>
          <w:sz w:val="24"/>
          <w:szCs w:val="24"/>
        </w:rPr>
        <w:t xml:space="preserve">i komfort </w:t>
      </w:r>
      <w:r w:rsidR="00D459C4" w:rsidRPr="00BA328E">
        <w:rPr>
          <w:rFonts w:ascii="Calibri" w:hAnsi="Calibri" w:cs="Times New Roman"/>
          <w:sz w:val="24"/>
          <w:szCs w:val="24"/>
        </w:rPr>
        <w:t xml:space="preserve">oraz </w:t>
      </w:r>
      <w:r w:rsidR="007F02BE" w:rsidRPr="00BA328E">
        <w:rPr>
          <w:rFonts w:ascii="Calibri" w:hAnsi="Calibri" w:cs="Times New Roman"/>
          <w:sz w:val="24"/>
          <w:szCs w:val="24"/>
        </w:rPr>
        <w:t>zaspokoje</w:t>
      </w:r>
      <w:r w:rsidR="007C4BB3" w:rsidRPr="00BA328E">
        <w:rPr>
          <w:rFonts w:ascii="Calibri" w:hAnsi="Calibri" w:cs="Times New Roman"/>
          <w:sz w:val="24"/>
          <w:szCs w:val="24"/>
        </w:rPr>
        <w:t>nie potrzeb</w:t>
      </w:r>
      <w:r w:rsidR="00D43354" w:rsidRPr="00BA328E">
        <w:rPr>
          <w:rFonts w:ascii="Calibri" w:hAnsi="Calibri" w:cs="Times New Roman"/>
          <w:sz w:val="24"/>
          <w:szCs w:val="24"/>
        </w:rPr>
        <w:t xml:space="preserve"> </w:t>
      </w:r>
      <w:r w:rsidR="00FC2C2D" w:rsidRPr="00BA328E">
        <w:rPr>
          <w:rFonts w:ascii="Calibri" w:hAnsi="Calibri" w:cs="Times New Roman"/>
          <w:sz w:val="24"/>
          <w:szCs w:val="24"/>
        </w:rPr>
        <w:t>klientów.</w:t>
      </w:r>
      <w:r w:rsidRPr="00BA328E">
        <w:rPr>
          <w:rFonts w:ascii="Calibri" w:hAnsi="Calibri" w:cs="Times New Roman"/>
          <w:sz w:val="24"/>
          <w:szCs w:val="24"/>
        </w:rPr>
        <w:t xml:space="preserve"> N</w:t>
      </w:r>
      <w:r w:rsidR="007C4BB3" w:rsidRPr="00BA328E">
        <w:rPr>
          <w:rFonts w:ascii="Calibri" w:hAnsi="Calibri" w:cs="Times New Roman"/>
          <w:sz w:val="24"/>
          <w:szCs w:val="24"/>
        </w:rPr>
        <w:t>ie kreuje ich</w:t>
      </w:r>
      <w:r w:rsidR="00897716" w:rsidRPr="00BA328E">
        <w:rPr>
          <w:rFonts w:ascii="Calibri" w:hAnsi="Calibri" w:cs="Times New Roman"/>
          <w:sz w:val="24"/>
          <w:szCs w:val="24"/>
        </w:rPr>
        <w:t>, on na nie po prostu w najlepszy sposób odpowiada.</w:t>
      </w:r>
    </w:p>
    <w:p w14:paraId="59252502" w14:textId="77777777" w:rsidR="00433B8F" w:rsidRPr="00BA328E" w:rsidRDefault="009D3188" w:rsidP="003F151D">
      <w:pPr>
        <w:spacing w:after="120"/>
        <w:jc w:val="both"/>
        <w:rPr>
          <w:rFonts w:ascii="Calibri" w:hAnsi="Calibri" w:cs="Times New Roman"/>
          <w:b/>
          <w:sz w:val="24"/>
          <w:szCs w:val="24"/>
          <w:shd w:val="clear" w:color="auto" w:fill="FFFFFF"/>
        </w:rPr>
      </w:pPr>
      <w:r w:rsidRPr="00BA328E">
        <w:rPr>
          <w:rFonts w:ascii="Calibri" w:hAnsi="Calibri" w:cs="Times New Roman"/>
          <w:b/>
          <w:sz w:val="24"/>
          <w:szCs w:val="24"/>
          <w:shd w:val="clear" w:color="auto" w:fill="FFFFFF"/>
        </w:rPr>
        <w:t>Więcej o Premium Mobile</w:t>
      </w:r>
      <w:r w:rsidR="00433B8F" w:rsidRPr="00BA328E">
        <w:rPr>
          <w:rFonts w:ascii="Calibri" w:hAnsi="Calibri" w:cs="Times New Roman"/>
          <w:b/>
          <w:sz w:val="24"/>
          <w:szCs w:val="24"/>
          <w:shd w:val="clear" w:color="auto" w:fill="FFFFFF"/>
        </w:rPr>
        <w:t>:</w:t>
      </w:r>
    </w:p>
    <w:p w14:paraId="0109B40B" w14:textId="77777777" w:rsidR="00835EE8" w:rsidRPr="00BA328E" w:rsidRDefault="009D3188" w:rsidP="003F151D">
      <w:pPr>
        <w:spacing w:after="120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BA328E">
        <w:rPr>
          <w:rFonts w:ascii="Calibri" w:hAnsi="Calibri" w:cs="Times New Roman"/>
          <w:sz w:val="24"/>
          <w:szCs w:val="24"/>
          <w:shd w:val="clear" w:color="auto" w:fill="FFFFFF"/>
        </w:rPr>
        <w:t>na stronie</w:t>
      </w:r>
      <w:r w:rsidR="00433B8F" w:rsidRPr="00BA328E">
        <w:rPr>
          <w:rFonts w:ascii="Calibri" w:hAnsi="Calibri" w:cs="Times New Roman"/>
          <w:sz w:val="24"/>
          <w:szCs w:val="24"/>
          <w:shd w:val="clear" w:color="auto" w:fill="FFFFFF"/>
        </w:rPr>
        <w:t xml:space="preserve"> internetowej</w:t>
      </w:r>
      <w:r w:rsidR="00835EE8" w:rsidRPr="00BA328E">
        <w:rPr>
          <w:rFonts w:ascii="Calibri" w:hAnsi="Calibri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="00835EE8" w:rsidRPr="00BA328E">
          <w:rPr>
            <w:rStyle w:val="Hipercze"/>
            <w:rFonts w:ascii="Calibri" w:hAnsi="Calibri" w:cs="Times New Roman"/>
            <w:sz w:val="24"/>
            <w:szCs w:val="24"/>
            <w:shd w:val="clear" w:color="auto" w:fill="FFFFFF"/>
          </w:rPr>
          <w:t>http://premiummobile.pl</w:t>
        </w:r>
      </w:hyperlink>
    </w:p>
    <w:p w14:paraId="6C4CB634" w14:textId="77777777" w:rsidR="00433B8F" w:rsidRPr="00BA328E" w:rsidRDefault="00433B8F" w:rsidP="003F151D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BA328E">
        <w:rPr>
          <w:rFonts w:ascii="Calibri" w:hAnsi="Calibri" w:cs="Times New Roman"/>
          <w:sz w:val="24"/>
          <w:szCs w:val="24"/>
        </w:rPr>
        <w:t>oraz</w:t>
      </w:r>
    </w:p>
    <w:p w14:paraId="55F6C92C" w14:textId="77777777" w:rsidR="00433B8F" w:rsidRPr="00BA328E" w:rsidRDefault="00433B8F" w:rsidP="007F02BE">
      <w:pPr>
        <w:jc w:val="both"/>
        <w:rPr>
          <w:rFonts w:ascii="Calibri" w:hAnsi="Calibri" w:cs="Times New Roman"/>
          <w:sz w:val="24"/>
          <w:szCs w:val="24"/>
        </w:rPr>
      </w:pPr>
      <w:r w:rsidRPr="00BA328E">
        <w:rPr>
          <w:rFonts w:ascii="Calibri" w:hAnsi="Calibri" w:cs="Times New Roman"/>
          <w:sz w:val="24"/>
          <w:szCs w:val="24"/>
        </w:rPr>
        <w:t xml:space="preserve">na profilu społecznościowym: </w:t>
      </w:r>
      <w:hyperlink r:id="rId10" w:history="1">
        <w:r w:rsidRPr="00BA328E">
          <w:rPr>
            <w:rStyle w:val="Hipercze"/>
            <w:rFonts w:ascii="Calibri" w:hAnsi="Calibri" w:cs="Times New Roman"/>
            <w:sz w:val="24"/>
            <w:szCs w:val="24"/>
          </w:rPr>
          <w:t>https://www.facebook.com/premiummobilepl/</w:t>
        </w:r>
      </w:hyperlink>
    </w:p>
    <w:sectPr w:rsidR="00433B8F" w:rsidRPr="00BA328E" w:rsidSect="0073109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334" w:right="1417" w:bottom="1417" w:left="1417" w:header="0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75447" w14:textId="77777777" w:rsidR="00DD71D8" w:rsidRDefault="00DD71D8" w:rsidP="0051609D">
      <w:pPr>
        <w:spacing w:after="0" w:line="240" w:lineRule="auto"/>
      </w:pPr>
      <w:r>
        <w:separator/>
      </w:r>
    </w:p>
  </w:endnote>
  <w:endnote w:type="continuationSeparator" w:id="0">
    <w:p w14:paraId="5DEFA21F" w14:textId="77777777" w:rsidR="00DD71D8" w:rsidRDefault="00DD71D8" w:rsidP="0051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67A80F" w14:textId="77777777" w:rsidR="00FB0B0A" w:rsidRPr="00302142" w:rsidRDefault="00FB0B0A" w:rsidP="00801C30">
    <w:pPr>
      <w:pStyle w:val="p1"/>
      <w:jc w:val="both"/>
      <w:rPr>
        <w:rStyle w:val="s1"/>
        <w:rFonts w:asciiTheme="majorHAnsi" w:hAnsiTheme="majorHAnsi"/>
        <w:sz w:val="16"/>
        <w:szCs w:val="16"/>
      </w:rPr>
    </w:pPr>
    <w:r w:rsidRPr="00801C30">
      <w:rPr>
        <w:rFonts w:asciiTheme="majorHAnsi" w:eastAsia="Times New Roman" w:hAnsiTheme="majorHAnsi" w:cs="Arial"/>
        <w:color w:val="60666D"/>
        <w:sz w:val="16"/>
        <w:szCs w:val="16"/>
      </w:rPr>
      <w:t>Premium Mobile Spółka Akcyjna z siedzibą w Warszawie, ul. Wincentego Rzymowskiego 31, 02-697 Warszawa, wpisana do rejestru przedsiębiorców Krajowego Rejestru Sądowego prowadzonego przez Sąd Rejonowy dla m. st. Warszawy w Warszawie, XIII Wydział Gospodarczy Krajowego Rejestru Sądowego, pod numerem KRS: 0000540847, NIP: 9542746551, REGON: 243444059</w:t>
    </w:r>
    <w:r w:rsidRPr="00302142">
      <w:rPr>
        <w:rFonts w:asciiTheme="majorHAnsi" w:eastAsia="Times New Roman" w:hAnsiTheme="majorHAnsi" w:cs="Arial"/>
        <w:color w:val="60666D"/>
        <w:sz w:val="16"/>
        <w:szCs w:val="16"/>
      </w:rPr>
      <w:t xml:space="preserve">, kapitał zakładowy </w:t>
    </w:r>
    <w:r>
      <w:rPr>
        <w:rFonts w:asciiTheme="majorHAnsi" w:eastAsia="Times New Roman" w:hAnsiTheme="majorHAnsi" w:cs="Arial"/>
        <w:color w:val="60666D"/>
        <w:sz w:val="16"/>
        <w:szCs w:val="16"/>
      </w:rPr>
      <w:br/>
    </w:r>
    <w:r w:rsidRPr="00302142">
      <w:rPr>
        <w:rStyle w:val="s1"/>
        <w:rFonts w:asciiTheme="majorHAnsi" w:hAnsiTheme="majorHAnsi"/>
        <w:sz w:val="16"/>
        <w:szCs w:val="16"/>
      </w:rPr>
      <w:t>1</w:t>
    </w:r>
    <w:r>
      <w:rPr>
        <w:rStyle w:val="s1"/>
        <w:rFonts w:asciiTheme="majorHAnsi" w:hAnsiTheme="majorHAnsi"/>
        <w:sz w:val="16"/>
        <w:szCs w:val="16"/>
      </w:rPr>
      <w:t>7 576 100</w:t>
    </w:r>
    <w:r w:rsidRPr="00302142">
      <w:rPr>
        <w:rStyle w:val="s1"/>
        <w:rFonts w:asciiTheme="majorHAnsi" w:hAnsiTheme="majorHAnsi"/>
        <w:sz w:val="16"/>
        <w:szCs w:val="16"/>
      </w:rPr>
      <w:t>,00 zł.</w:t>
    </w:r>
    <w:r>
      <w:rPr>
        <w:rStyle w:val="s1"/>
        <w:rFonts w:asciiTheme="majorHAnsi" w:hAnsiTheme="majorHAnsi"/>
        <w:sz w:val="16"/>
        <w:szCs w:val="16"/>
      </w:rPr>
      <w:t>(w całości opłacony).</w:t>
    </w:r>
  </w:p>
  <w:p w14:paraId="4EA71D04" w14:textId="77777777" w:rsidR="00FB0B0A" w:rsidRPr="00206CC9" w:rsidRDefault="00FB0B0A" w:rsidP="00302142">
    <w:pPr>
      <w:pStyle w:val="p1"/>
      <w:jc w:val="center"/>
      <w:rPr>
        <w:rStyle w:val="s1"/>
        <w:rFonts w:asciiTheme="majorHAnsi" w:hAnsiTheme="majorHAnsi"/>
        <w:sz w:val="18"/>
        <w:szCs w:val="18"/>
        <w:lang w:val="en-US"/>
      </w:rPr>
    </w:pPr>
    <w:r w:rsidRPr="00206CC9">
      <w:rPr>
        <w:rStyle w:val="s1"/>
        <w:rFonts w:asciiTheme="majorHAnsi" w:hAnsiTheme="majorHAnsi"/>
        <w:sz w:val="18"/>
        <w:szCs w:val="18"/>
        <w:lang w:val="en-US"/>
      </w:rPr>
      <w:t>www. PremiumMobile.pl</w:t>
    </w:r>
  </w:p>
  <w:p w14:paraId="7C110CEC" w14:textId="77777777" w:rsidR="00FB0B0A" w:rsidRPr="00EA5E9F" w:rsidRDefault="00FB0B0A" w:rsidP="00EA5E9F">
    <w:pPr>
      <w:pStyle w:val="p1"/>
      <w:jc w:val="center"/>
      <w:rPr>
        <w:rFonts w:asciiTheme="majorHAnsi" w:hAnsiTheme="majorHAnsi"/>
        <w:sz w:val="18"/>
        <w:szCs w:val="18"/>
        <w:lang w:val="en-US"/>
      </w:rPr>
    </w:pPr>
    <w:r w:rsidRPr="00302142">
      <w:rPr>
        <w:rStyle w:val="s1"/>
        <w:rFonts w:asciiTheme="majorHAnsi" w:hAnsiTheme="majorHAnsi"/>
        <w:sz w:val="18"/>
        <w:szCs w:val="18"/>
        <w:lang w:val="en-US"/>
      </w:rPr>
      <w:t xml:space="preserve">e-mail: </w:t>
    </w:r>
    <w:hyperlink r:id="rId1" w:history="1">
      <w:r w:rsidRPr="00955FE4">
        <w:rPr>
          <w:rStyle w:val="Hipercze"/>
          <w:rFonts w:asciiTheme="majorHAnsi" w:hAnsiTheme="majorHAnsi"/>
          <w:sz w:val="18"/>
          <w:szCs w:val="18"/>
          <w:lang w:val="en-US"/>
        </w:rPr>
        <w:t>biuro@premiummobile.pl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D90F3" w14:textId="77777777" w:rsidR="00DD71D8" w:rsidRDefault="00DD71D8" w:rsidP="0051609D">
      <w:pPr>
        <w:spacing w:after="0" w:line="240" w:lineRule="auto"/>
      </w:pPr>
      <w:r>
        <w:separator/>
      </w:r>
    </w:p>
  </w:footnote>
  <w:footnote w:type="continuationSeparator" w:id="0">
    <w:p w14:paraId="2024BD8D" w14:textId="77777777" w:rsidR="00DD71D8" w:rsidRDefault="00DD71D8" w:rsidP="0051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672C8F" w14:textId="77777777" w:rsidR="00FB0B0A" w:rsidRDefault="007505B1">
    <w:pPr>
      <w:pStyle w:val="Nagwek"/>
    </w:pPr>
    <w:r>
      <w:rPr>
        <w:noProof/>
        <w:lang w:eastAsia="pl-PL"/>
      </w:rPr>
      <w:pict w14:anchorId="01049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4" o:spid="_x0000_s2050" type="#_x0000_t75" style="position:absolute;margin-left:0;margin-top:0;width:453.3pt;height:171.3pt;z-index:-251657216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8F1825" w14:textId="77777777" w:rsidR="00FB0B0A" w:rsidRDefault="00FB0B0A" w:rsidP="001C3021">
    <w:pPr>
      <w:pStyle w:val="Nagwek"/>
    </w:pPr>
  </w:p>
  <w:p w14:paraId="4E9E19C2" w14:textId="77777777" w:rsidR="00FB0B0A" w:rsidRDefault="00FB0B0A" w:rsidP="0051609D">
    <w:pPr>
      <w:pStyle w:val="Nagwek"/>
      <w:ind w:left="-1417"/>
    </w:pPr>
  </w:p>
  <w:p w14:paraId="224F0AE9" w14:textId="77777777" w:rsidR="00FB0B0A" w:rsidRDefault="00FB0B0A" w:rsidP="009A0D78">
    <w:pPr>
      <w:pStyle w:val="Nagwek"/>
      <w:ind w:left="-1417"/>
    </w:pPr>
    <w:r>
      <w:rPr>
        <w:noProof/>
        <w:sz w:val="18"/>
        <w:szCs w:val="18"/>
        <w:lang w:val="en-US" w:eastAsia="pl-PL"/>
      </w:rPr>
      <w:drawing>
        <wp:anchor distT="0" distB="0" distL="114300" distR="114300" simplePos="0" relativeHeight="251662336" behindDoc="0" locked="0" layoutInCell="1" allowOverlap="1" wp14:anchorId="296E3DDC" wp14:editId="0547F97E">
          <wp:simplePos x="0" y="0"/>
          <wp:positionH relativeFrom="column">
            <wp:posOffset>-276860</wp:posOffset>
          </wp:positionH>
          <wp:positionV relativeFrom="page">
            <wp:posOffset>683260</wp:posOffset>
          </wp:positionV>
          <wp:extent cx="3466465" cy="79121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dodruku2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21431" r="5203" b="21840"/>
                  <a:stretch/>
                </pic:blipFill>
                <pic:spPr bwMode="auto">
                  <a:xfrm>
                    <a:off x="0" y="0"/>
                    <a:ext cx="346646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2418B" w14:textId="77777777" w:rsidR="00FB0B0A" w:rsidRDefault="00FB0B0A" w:rsidP="0051609D">
    <w:pPr>
      <w:pStyle w:val="Nagwek"/>
      <w:ind w:left="-1417"/>
    </w:pPr>
  </w:p>
  <w:p w14:paraId="4D79547A" w14:textId="77777777" w:rsidR="00FB0B0A" w:rsidRDefault="007505B1" w:rsidP="0051609D">
    <w:pPr>
      <w:pStyle w:val="Nagwek"/>
      <w:ind w:left="-1417"/>
    </w:pPr>
    <w:r>
      <w:rPr>
        <w:noProof/>
        <w:lang w:eastAsia="pl-PL"/>
      </w:rPr>
      <w:pict w14:anchorId="353B0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5" o:spid="_x0000_s2051" type="#_x0000_t75" style="position:absolute;left:0;text-align:left;margin-left:5.2pt;margin-top:231.2pt;width:453.3pt;height:171.3pt;z-index:-251656192;mso-position-horizontal-relative:margin;mso-position-vertical-relative:margin" o:allowincell="f">
          <v:imagedata r:id="rId2" o:title="papier_firmowy_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72D67D" w14:textId="77777777" w:rsidR="00FB0B0A" w:rsidRDefault="007505B1">
    <w:pPr>
      <w:pStyle w:val="Nagwek"/>
    </w:pPr>
    <w:r>
      <w:rPr>
        <w:noProof/>
        <w:lang w:eastAsia="pl-PL"/>
      </w:rPr>
      <w:pict w14:anchorId="35039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3" o:spid="_x0000_s2049" type="#_x0000_t75" style="position:absolute;margin-left:0;margin-top:0;width:453.3pt;height:171.3pt;z-index:-251658240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F37"/>
    <w:multiLevelType w:val="hybridMultilevel"/>
    <w:tmpl w:val="6A7A672A"/>
    <w:lvl w:ilvl="0" w:tplc="0840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hideSpellingErrors/>
  <w:hideGrammaticalError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9D"/>
    <w:rsid w:val="000A5F42"/>
    <w:rsid w:val="000B662D"/>
    <w:rsid w:val="000E14C1"/>
    <w:rsid w:val="000F40D0"/>
    <w:rsid w:val="001320EC"/>
    <w:rsid w:val="0014727D"/>
    <w:rsid w:val="001616BE"/>
    <w:rsid w:val="0016790C"/>
    <w:rsid w:val="00170483"/>
    <w:rsid w:val="0018578E"/>
    <w:rsid w:val="00185A1F"/>
    <w:rsid w:val="00191480"/>
    <w:rsid w:val="001C2A52"/>
    <w:rsid w:val="001C3021"/>
    <w:rsid w:val="001E2466"/>
    <w:rsid w:val="002056F4"/>
    <w:rsid w:val="00205FF7"/>
    <w:rsid w:val="00206CC9"/>
    <w:rsid w:val="00222766"/>
    <w:rsid w:val="0023517B"/>
    <w:rsid w:val="00295BA5"/>
    <w:rsid w:val="002D5197"/>
    <w:rsid w:val="002D6596"/>
    <w:rsid w:val="00302142"/>
    <w:rsid w:val="00304090"/>
    <w:rsid w:val="0030762E"/>
    <w:rsid w:val="00311220"/>
    <w:rsid w:val="003149BF"/>
    <w:rsid w:val="003239C7"/>
    <w:rsid w:val="00342F20"/>
    <w:rsid w:val="00347100"/>
    <w:rsid w:val="003634ED"/>
    <w:rsid w:val="00375555"/>
    <w:rsid w:val="00390560"/>
    <w:rsid w:val="003D2E02"/>
    <w:rsid w:val="003D306F"/>
    <w:rsid w:val="003F151D"/>
    <w:rsid w:val="004257C6"/>
    <w:rsid w:val="00433B8F"/>
    <w:rsid w:val="00435746"/>
    <w:rsid w:val="004428BD"/>
    <w:rsid w:val="004A77C3"/>
    <w:rsid w:val="004B43EE"/>
    <w:rsid w:val="004B456D"/>
    <w:rsid w:val="004B76E8"/>
    <w:rsid w:val="004E4EA8"/>
    <w:rsid w:val="005144C9"/>
    <w:rsid w:val="0051609D"/>
    <w:rsid w:val="0052466A"/>
    <w:rsid w:val="00534848"/>
    <w:rsid w:val="0056451A"/>
    <w:rsid w:val="00595525"/>
    <w:rsid w:val="005F772E"/>
    <w:rsid w:val="00602374"/>
    <w:rsid w:val="00644766"/>
    <w:rsid w:val="00653B34"/>
    <w:rsid w:val="00657699"/>
    <w:rsid w:val="006873B7"/>
    <w:rsid w:val="0069179F"/>
    <w:rsid w:val="0069717B"/>
    <w:rsid w:val="006A534C"/>
    <w:rsid w:val="006B1E0E"/>
    <w:rsid w:val="006B5E6C"/>
    <w:rsid w:val="007105A6"/>
    <w:rsid w:val="00724BC4"/>
    <w:rsid w:val="00731090"/>
    <w:rsid w:val="0073572E"/>
    <w:rsid w:val="007505B1"/>
    <w:rsid w:val="00766D3A"/>
    <w:rsid w:val="007B2EC3"/>
    <w:rsid w:val="007B7DF7"/>
    <w:rsid w:val="007C4BB3"/>
    <w:rsid w:val="007D2774"/>
    <w:rsid w:val="007F02BE"/>
    <w:rsid w:val="007F445D"/>
    <w:rsid w:val="00801C30"/>
    <w:rsid w:val="0080649F"/>
    <w:rsid w:val="008075D7"/>
    <w:rsid w:val="00814FC5"/>
    <w:rsid w:val="008249DD"/>
    <w:rsid w:val="00835EE8"/>
    <w:rsid w:val="0084574D"/>
    <w:rsid w:val="0085034A"/>
    <w:rsid w:val="00850B4A"/>
    <w:rsid w:val="00885667"/>
    <w:rsid w:val="00897716"/>
    <w:rsid w:val="008B53D2"/>
    <w:rsid w:val="008E4029"/>
    <w:rsid w:val="0090427F"/>
    <w:rsid w:val="00913F61"/>
    <w:rsid w:val="00915E6A"/>
    <w:rsid w:val="0092531D"/>
    <w:rsid w:val="00933743"/>
    <w:rsid w:val="00952D0D"/>
    <w:rsid w:val="009571A1"/>
    <w:rsid w:val="00963AAC"/>
    <w:rsid w:val="00983788"/>
    <w:rsid w:val="00987945"/>
    <w:rsid w:val="00992C28"/>
    <w:rsid w:val="0099384E"/>
    <w:rsid w:val="00995467"/>
    <w:rsid w:val="009A07D8"/>
    <w:rsid w:val="009A0D78"/>
    <w:rsid w:val="009A1794"/>
    <w:rsid w:val="009D3188"/>
    <w:rsid w:val="00A163A2"/>
    <w:rsid w:val="00A23369"/>
    <w:rsid w:val="00A5182C"/>
    <w:rsid w:val="00A70AB5"/>
    <w:rsid w:val="00A81211"/>
    <w:rsid w:val="00AB7AD0"/>
    <w:rsid w:val="00AC63CA"/>
    <w:rsid w:val="00AE5CAF"/>
    <w:rsid w:val="00B405CC"/>
    <w:rsid w:val="00B879EC"/>
    <w:rsid w:val="00B928E8"/>
    <w:rsid w:val="00BA23DA"/>
    <w:rsid w:val="00BA328E"/>
    <w:rsid w:val="00BC1ABA"/>
    <w:rsid w:val="00BE75EE"/>
    <w:rsid w:val="00C024C5"/>
    <w:rsid w:val="00C114FD"/>
    <w:rsid w:val="00C14EC5"/>
    <w:rsid w:val="00C174A0"/>
    <w:rsid w:val="00C20F8A"/>
    <w:rsid w:val="00C212E9"/>
    <w:rsid w:val="00C37992"/>
    <w:rsid w:val="00C40B2D"/>
    <w:rsid w:val="00C42D7D"/>
    <w:rsid w:val="00C4641A"/>
    <w:rsid w:val="00C51EC2"/>
    <w:rsid w:val="00C60A50"/>
    <w:rsid w:val="00C71EEA"/>
    <w:rsid w:val="00CE6BCC"/>
    <w:rsid w:val="00CF2874"/>
    <w:rsid w:val="00D02932"/>
    <w:rsid w:val="00D16B93"/>
    <w:rsid w:val="00D34874"/>
    <w:rsid w:val="00D37A24"/>
    <w:rsid w:val="00D43354"/>
    <w:rsid w:val="00D459C4"/>
    <w:rsid w:val="00D47423"/>
    <w:rsid w:val="00D51743"/>
    <w:rsid w:val="00D6243B"/>
    <w:rsid w:val="00D90F69"/>
    <w:rsid w:val="00D964E5"/>
    <w:rsid w:val="00DA3D27"/>
    <w:rsid w:val="00DC430B"/>
    <w:rsid w:val="00DC7F21"/>
    <w:rsid w:val="00DD1FEE"/>
    <w:rsid w:val="00DD3FC5"/>
    <w:rsid w:val="00DD71D8"/>
    <w:rsid w:val="00DE239E"/>
    <w:rsid w:val="00DF261C"/>
    <w:rsid w:val="00E006B8"/>
    <w:rsid w:val="00E119AB"/>
    <w:rsid w:val="00E44B26"/>
    <w:rsid w:val="00E5103B"/>
    <w:rsid w:val="00E953B6"/>
    <w:rsid w:val="00E96FDF"/>
    <w:rsid w:val="00EA5E9F"/>
    <w:rsid w:val="00ED1C7D"/>
    <w:rsid w:val="00ED243C"/>
    <w:rsid w:val="00F23B8C"/>
    <w:rsid w:val="00F26D72"/>
    <w:rsid w:val="00F41C24"/>
    <w:rsid w:val="00F42C71"/>
    <w:rsid w:val="00F4447A"/>
    <w:rsid w:val="00F460EF"/>
    <w:rsid w:val="00F64782"/>
    <w:rsid w:val="00F74055"/>
    <w:rsid w:val="00F7557C"/>
    <w:rsid w:val="00F84245"/>
    <w:rsid w:val="00FA394B"/>
    <w:rsid w:val="00FB0B0A"/>
    <w:rsid w:val="00FB290D"/>
    <w:rsid w:val="00FB4F37"/>
    <w:rsid w:val="00FC2C2D"/>
    <w:rsid w:val="00FE182B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170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B0B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0B0A"/>
    <w:rPr>
      <w:b/>
      <w:bCs/>
    </w:rPr>
  </w:style>
  <w:style w:type="character" w:customStyle="1" w:styleId="apple-converted-space">
    <w:name w:val="apple-converted-space"/>
    <w:basedOn w:val="Domylnaczcionkaakapitu"/>
    <w:rsid w:val="003634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B0B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0B0A"/>
    <w:rPr>
      <w:b/>
      <w:bCs/>
    </w:rPr>
  </w:style>
  <w:style w:type="character" w:customStyle="1" w:styleId="apple-converted-space">
    <w:name w:val="apple-converted-space"/>
    <w:basedOn w:val="Domylnaczcionkaakapitu"/>
    <w:rsid w:val="0036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mbasador.premiummobile.pl" TargetMode="External"/><Relationship Id="rId9" Type="http://schemas.openxmlformats.org/officeDocument/2006/relationships/hyperlink" Target="http://premiummobile.pl" TargetMode="External"/><Relationship Id="rId10" Type="http://schemas.openxmlformats.org/officeDocument/2006/relationships/hyperlink" Target="https://www.facebook.com/premiummobile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emiummobi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596</Words>
  <Characters>3577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Jakub Zadrozny</cp:lastModifiedBy>
  <cp:revision>9</cp:revision>
  <cp:lastPrinted>2017-08-21T08:20:00Z</cp:lastPrinted>
  <dcterms:created xsi:type="dcterms:W3CDTF">2018-01-31T11:50:00Z</dcterms:created>
  <dcterms:modified xsi:type="dcterms:W3CDTF">2018-02-01T10:26:00Z</dcterms:modified>
</cp:coreProperties>
</file>